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6911"/>
      </w:tblGrid>
      <w:tr w:rsidR="00241F13" w:rsidRPr="0004121A" w:rsidTr="0004121A">
        <w:tc>
          <w:tcPr>
            <w:tcW w:w="2127" w:type="dxa"/>
          </w:tcPr>
          <w:p w:rsidR="00241F13" w:rsidRPr="0004121A" w:rsidRDefault="00241F13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11" w:type="dxa"/>
          </w:tcPr>
          <w:p w:rsidR="00241F13" w:rsidRPr="0004121A" w:rsidRDefault="00241F13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Menjamin tersedianya barang kebutuhan ormawa</w:t>
            </w:r>
          </w:p>
        </w:tc>
      </w:tr>
      <w:tr w:rsidR="00241F13" w:rsidRPr="0004121A" w:rsidTr="0004121A">
        <w:tc>
          <w:tcPr>
            <w:tcW w:w="2127" w:type="dxa"/>
          </w:tcPr>
          <w:p w:rsidR="00241F13" w:rsidRPr="0004121A" w:rsidRDefault="00241F13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11" w:type="dxa"/>
          </w:tcPr>
          <w:p w:rsidR="00241F13" w:rsidRPr="0004121A" w:rsidRDefault="00241F13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Proposal, Surat Pengajuan, rekomendasi PD II dan PD III, Bagian Umkap</w:t>
            </w:r>
          </w:p>
        </w:tc>
      </w:tr>
      <w:tr w:rsidR="00241F13" w:rsidRPr="0004121A" w:rsidTr="0004121A">
        <w:tc>
          <w:tcPr>
            <w:tcW w:w="2127" w:type="dxa"/>
          </w:tcPr>
          <w:p w:rsidR="00241F13" w:rsidRPr="0004121A" w:rsidRDefault="00241F13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11" w:type="dxa"/>
          </w:tcPr>
          <w:p w:rsidR="00241F13" w:rsidRPr="0004121A" w:rsidRDefault="00241F13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Program Kerja Ormawa</w:t>
            </w:r>
          </w:p>
          <w:p w:rsidR="00241F13" w:rsidRPr="0004121A" w:rsidRDefault="00241F13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6.1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Penyediaan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41F13" w:rsidRPr="0004121A" w:rsidTr="0004121A">
        <w:tc>
          <w:tcPr>
            <w:tcW w:w="2127" w:type="dxa"/>
          </w:tcPr>
          <w:p w:rsidR="00241F13" w:rsidRPr="0004121A" w:rsidRDefault="00241F13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11" w:type="dxa"/>
          </w:tcPr>
          <w:p w:rsidR="00241F13" w:rsidRPr="0004121A" w:rsidRDefault="00241F13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Pengajuan kebutuhan barang untuk Ormawa adalah permintaan kepada Fakultas untuk dapat disediakan.</w:t>
            </w:r>
          </w:p>
        </w:tc>
      </w:tr>
      <w:tr w:rsidR="00241F13" w:rsidRPr="0004121A" w:rsidTr="0004121A">
        <w:tc>
          <w:tcPr>
            <w:tcW w:w="2127" w:type="dxa"/>
          </w:tcPr>
          <w:p w:rsidR="00241F13" w:rsidRPr="0004121A" w:rsidRDefault="00241F13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11" w:type="dxa"/>
          </w:tcPr>
          <w:p w:rsidR="00241F13" w:rsidRPr="0004121A" w:rsidRDefault="00241F13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 permohonan dan Proposal</w:t>
            </w:r>
          </w:p>
        </w:tc>
      </w:tr>
      <w:tr w:rsidR="00241F13" w:rsidRPr="0004121A" w:rsidTr="0004121A">
        <w:tc>
          <w:tcPr>
            <w:tcW w:w="2127" w:type="dxa"/>
          </w:tcPr>
          <w:p w:rsidR="00241F13" w:rsidRPr="0004121A" w:rsidRDefault="00241F13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11" w:type="dxa"/>
          </w:tcPr>
          <w:p w:rsidR="00241F13" w:rsidRPr="0004121A" w:rsidRDefault="00241F13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Kepuasan pelanggan (organisasi mahasiswa tingkat fakultas) terhadap kecepatan layanan administrasi.</w:t>
            </w:r>
          </w:p>
        </w:tc>
      </w:tr>
    </w:tbl>
    <w:p w:rsidR="00BE2D87" w:rsidRPr="0004121A" w:rsidRDefault="00BE2D87" w:rsidP="00BE2D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2D87" w:rsidRPr="0004121A" w:rsidRDefault="00BE2D87" w:rsidP="00BE2D8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4121A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1559"/>
        <w:gridCol w:w="1701"/>
        <w:gridCol w:w="1418"/>
      </w:tblGrid>
      <w:tr w:rsidR="0004121A" w:rsidRPr="0004121A" w:rsidTr="009E08B1">
        <w:tc>
          <w:tcPr>
            <w:tcW w:w="709" w:type="dxa"/>
            <w:shd w:val="clear" w:color="auto" w:fill="BFBFBF" w:themeFill="background1" w:themeFillShade="BF"/>
          </w:tcPr>
          <w:p w:rsidR="0004121A" w:rsidRPr="0004121A" w:rsidRDefault="0004121A" w:rsidP="000412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04121A" w:rsidRPr="0004121A" w:rsidRDefault="0004121A" w:rsidP="000412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04121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4121A" w:rsidRPr="0004121A" w:rsidRDefault="0004121A" w:rsidP="000412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4121A" w:rsidRPr="0004121A" w:rsidRDefault="0004121A" w:rsidP="000412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4121A" w:rsidRPr="0004121A" w:rsidRDefault="0004121A" w:rsidP="000412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fi-FI"/>
              </w:rPr>
              <w:t>Ormawa mengajukan surat permohonan kebutuhan barang atau sarana kepada PD III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Ormawa</w:t>
            </w:r>
            <w:proofErr w:type="spellEnd"/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PD III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 dan Proposal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Memverifikasi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proposal,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apakah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Program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PD III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 dan Proposal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Apabila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dikembalikan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diadakan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penyesuaian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revisi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Ormawa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Kasubag</w:t>
            </w:r>
            <w:proofErr w:type="spellEnd"/>
            <w:r w:rsidRPr="0004121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PD III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 dan Proposal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Apabila telah sesuai dengan Program kerja dan anggaran, maka langsung dibuatkan surat pengajuan kepada PD II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Staf Administrasi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 dan Proposal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Memverifikasi surat untuk dimintakan tanda tangan PD III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Kasubag. Mawa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es-CO"/>
              </w:rPr>
              <w:t>PD III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es-CO"/>
              </w:rPr>
              <w:t xml:space="preserve">Surat dan </w:t>
            </w:r>
            <w:proofErr w:type="spellStart"/>
            <w:r w:rsidRPr="0004121A">
              <w:rPr>
                <w:rFonts w:ascii="Arial" w:hAnsi="Arial" w:cs="Arial"/>
                <w:sz w:val="20"/>
                <w:szCs w:val="20"/>
                <w:lang w:val="es-CO"/>
              </w:rPr>
              <w:t>Proposal</w:t>
            </w:r>
            <w:proofErr w:type="spellEnd"/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Setelah ditandatangani, dimintakan nomor kemudian digandakan dan distempel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Staf Administrasi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Diberikan kepada PD II untuk diajukan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Staf Administrasi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 xml:space="preserve">Surat 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PD II membuat disposisi ke Bagian Umkap untuk ditindak lanjuti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Staf Administrasi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Umkap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Mempersiapkan permintaan kebutuhan barang.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Staf Administrasi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Umkap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 dan Barang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Memberikan nomor inventaris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Staf Adminstrasi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Umkap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Barang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Menyerahkan barang kebutuhan kepada Ormawa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Mahasiswa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Umkap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Barang</w:t>
            </w:r>
          </w:p>
        </w:tc>
      </w:tr>
      <w:tr w:rsidR="0004121A" w:rsidRPr="0004121A" w:rsidTr="0004121A">
        <w:tc>
          <w:tcPr>
            <w:tcW w:w="709" w:type="dxa"/>
          </w:tcPr>
          <w:p w:rsidR="0004121A" w:rsidRPr="0004121A" w:rsidRDefault="0004121A" w:rsidP="000412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6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Pengarsipan</w:t>
            </w:r>
          </w:p>
        </w:tc>
        <w:tc>
          <w:tcPr>
            <w:tcW w:w="1559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sv-SE"/>
              </w:rPr>
              <w:t>Staf Administrasi</w:t>
            </w:r>
          </w:p>
        </w:tc>
        <w:tc>
          <w:tcPr>
            <w:tcW w:w="1701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Umkap</w:t>
            </w:r>
          </w:p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418" w:type="dxa"/>
          </w:tcPr>
          <w:p w:rsidR="0004121A" w:rsidRPr="0004121A" w:rsidRDefault="0004121A" w:rsidP="000412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04121A">
              <w:rPr>
                <w:rFonts w:ascii="Arial" w:hAnsi="Arial" w:cs="Arial"/>
                <w:sz w:val="20"/>
                <w:szCs w:val="20"/>
                <w:lang w:val="id-ID"/>
              </w:rPr>
              <w:t>Surat</w:t>
            </w:r>
          </w:p>
        </w:tc>
      </w:tr>
    </w:tbl>
    <w:p w:rsidR="00241F13" w:rsidRPr="0004121A" w:rsidRDefault="00241F13" w:rsidP="004A5586">
      <w:pPr>
        <w:widowControl/>
        <w:rPr>
          <w:rFonts w:ascii="Arial" w:hAnsi="Arial" w:cs="Arial"/>
          <w:b/>
          <w:sz w:val="20"/>
          <w:szCs w:val="20"/>
        </w:rPr>
      </w:pPr>
    </w:p>
    <w:p w:rsidR="0010051A" w:rsidRPr="0004121A" w:rsidRDefault="0010051A" w:rsidP="004A5586">
      <w:pPr>
        <w:widowControl/>
        <w:rPr>
          <w:rFonts w:ascii="Arial" w:hAnsi="Arial" w:cs="Arial"/>
          <w:b/>
          <w:sz w:val="20"/>
          <w:szCs w:val="20"/>
        </w:rPr>
      </w:pPr>
      <w:r w:rsidRPr="0004121A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B42EBA" w:rsidRPr="0004121A" w:rsidRDefault="00241F13" w:rsidP="00B47CBC">
      <w:pPr>
        <w:rPr>
          <w:rFonts w:ascii="Arial" w:hAnsi="Arial" w:cs="Arial"/>
          <w:b/>
          <w:sz w:val="20"/>
          <w:szCs w:val="20"/>
        </w:rPr>
      </w:pPr>
      <w:r w:rsidRPr="0004121A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4832985" cy="6780530"/>
            <wp:effectExtent l="1905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678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04121A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F5" w:rsidRDefault="00EF36F5" w:rsidP="0010051A">
      <w:pPr>
        <w:spacing w:after="0" w:line="240" w:lineRule="auto"/>
      </w:pPr>
      <w:r>
        <w:separator/>
      </w:r>
    </w:p>
  </w:endnote>
  <w:endnote w:type="continuationSeparator" w:id="0">
    <w:p w:rsidR="00EF36F5" w:rsidRDefault="00EF36F5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FA" w:rsidRDefault="000116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FA" w:rsidRDefault="000116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FA" w:rsidRDefault="00011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F5" w:rsidRDefault="00EF36F5" w:rsidP="0010051A">
      <w:pPr>
        <w:spacing w:after="0" w:line="240" w:lineRule="auto"/>
      </w:pPr>
      <w:r>
        <w:separator/>
      </w:r>
    </w:p>
  </w:footnote>
  <w:footnote w:type="continuationSeparator" w:id="0">
    <w:p w:rsidR="00EF36F5" w:rsidRDefault="00EF36F5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FA" w:rsidRDefault="000116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836"/>
      <w:gridCol w:w="1850"/>
      <w:gridCol w:w="553"/>
      <w:gridCol w:w="4834"/>
    </w:tblGrid>
    <w:tr w:rsidR="00A723BF" w:rsidRPr="0004121A" w:rsidTr="0004121A">
      <w:trPr>
        <w:trHeight w:val="1975"/>
      </w:trPr>
      <w:tc>
        <w:tcPr>
          <w:tcW w:w="3686" w:type="dxa"/>
          <w:gridSpan w:val="2"/>
          <w:shd w:val="clear" w:color="auto" w:fill="FFFFFF" w:themeFill="background1"/>
          <w:vAlign w:val="center"/>
        </w:tcPr>
        <w:p w:rsidR="00A723BF" w:rsidRPr="0004121A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04121A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shd w:val="clear" w:color="auto" w:fill="FFFFFF" w:themeFill="background1"/>
          <w:vAlign w:val="center"/>
        </w:tcPr>
        <w:p w:rsidR="000116FA" w:rsidRDefault="000116FA" w:rsidP="000116FA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04121A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04121A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04121A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241F13" w:rsidRPr="0004121A" w:rsidTr="000412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241F13" w:rsidRPr="0004121A" w:rsidRDefault="00241F13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04121A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241F13" w:rsidRPr="009E08B1" w:rsidRDefault="001F686B" w:rsidP="00223D4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04121A">
            <w:rPr>
              <w:rFonts w:ascii="Arial" w:hAnsi="Arial" w:cs="Arial"/>
              <w:sz w:val="20"/>
              <w:szCs w:val="20"/>
            </w:rPr>
            <w:t>UN27-F4.PM-</w:t>
          </w:r>
          <w:r w:rsidR="009E08B1">
            <w:rPr>
              <w:rFonts w:ascii="Arial" w:hAnsi="Arial" w:cs="Arial"/>
              <w:sz w:val="20"/>
              <w:szCs w:val="20"/>
              <w:lang w:val="id-ID"/>
            </w:rPr>
            <w:t>36</w:t>
          </w:r>
        </w:p>
      </w:tc>
      <w:tc>
        <w:tcPr>
          <w:tcW w:w="4834" w:type="dxa"/>
          <w:vMerge w:val="restart"/>
          <w:shd w:val="clear" w:color="auto" w:fill="FFFFFF" w:themeFill="background1"/>
          <w:vAlign w:val="center"/>
        </w:tcPr>
        <w:p w:rsidR="00241F13" w:rsidRPr="0004121A" w:rsidRDefault="00241F13" w:rsidP="0004121A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  <w:lang w:val="id-ID"/>
            </w:rPr>
          </w:pPr>
          <w:r w:rsidRPr="0004121A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04121A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04121A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PENGAJUAN SARANA ORMAWA</w:t>
          </w:r>
        </w:p>
      </w:tc>
    </w:tr>
    <w:tr w:rsidR="00A723BF" w:rsidRPr="0004121A" w:rsidTr="000412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04121A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4121A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04121A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04121A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04121A" w:rsidTr="000412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04121A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4121A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04121A" w:rsidTr="000412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04121A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4121A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FFFFFF" w:themeFill="background1"/>
        </w:tcPr>
        <w:p w:rsidR="00A723BF" w:rsidRPr="0004121A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Default="001005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6FA" w:rsidRDefault="00011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04E3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64A39"/>
    <w:multiLevelType w:val="hybridMultilevel"/>
    <w:tmpl w:val="5F18AA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31B"/>
    <w:multiLevelType w:val="multilevel"/>
    <w:tmpl w:val="0C5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619"/>
    <w:multiLevelType w:val="hybridMultilevel"/>
    <w:tmpl w:val="5432708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1C935F05"/>
    <w:multiLevelType w:val="hybridMultilevel"/>
    <w:tmpl w:val="BB6CA6E4"/>
    <w:lvl w:ilvl="0" w:tplc="2B34B8AE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52DB6B1F"/>
    <w:multiLevelType w:val="multilevel"/>
    <w:tmpl w:val="AC7A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00DF0"/>
    <w:rsid w:val="000116FA"/>
    <w:rsid w:val="0004121A"/>
    <w:rsid w:val="000773BC"/>
    <w:rsid w:val="000B3F30"/>
    <w:rsid w:val="000C3B46"/>
    <w:rsid w:val="0010051A"/>
    <w:rsid w:val="001023B1"/>
    <w:rsid w:val="00116049"/>
    <w:rsid w:val="001263AD"/>
    <w:rsid w:val="00145AF2"/>
    <w:rsid w:val="001908FC"/>
    <w:rsid w:val="001918E7"/>
    <w:rsid w:val="001E0CB1"/>
    <w:rsid w:val="001F48BD"/>
    <w:rsid w:val="001F686B"/>
    <w:rsid w:val="00223D4F"/>
    <w:rsid w:val="00241F13"/>
    <w:rsid w:val="003F1734"/>
    <w:rsid w:val="00440105"/>
    <w:rsid w:val="00485D10"/>
    <w:rsid w:val="004A0E55"/>
    <w:rsid w:val="004A4080"/>
    <w:rsid w:val="004A5586"/>
    <w:rsid w:val="00525898"/>
    <w:rsid w:val="00543E5C"/>
    <w:rsid w:val="0059302C"/>
    <w:rsid w:val="005A3BFD"/>
    <w:rsid w:val="005E0D86"/>
    <w:rsid w:val="005E2542"/>
    <w:rsid w:val="00624FD2"/>
    <w:rsid w:val="00637DC1"/>
    <w:rsid w:val="00732FDE"/>
    <w:rsid w:val="007E6BCE"/>
    <w:rsid w:val="00801100"/>
    <w:rsid w:val="0085776F"/>
    <w:rsid w:val="00862005"/>
    <w:rsid w:val="00894BE7"/>
    <w:rsid w:val="009840B6"/>
    <w:rsid w:val="009A51B9"/>
    <w:rsid w:val="009A6AEE"/>
    <w:rsid w:val="009E08B1"/>
    <w:rsid w:val="00A03A12"/>
    <w:rsid w:val="00A2306B"/>
    <w:rsid w:val="00A52539"/>
    <w:rsid w:val="00A55BFA"/>
    <w:rsid w:val="00A723BF"/>
    <w:rsid w:val="00B26A8F"/>
    <w:rsid w:val="00B42EBA"/>
    <w:rsid w:val="00B47CBC"/>
    <w:rsid w:val="00B77CD4"/>
    <w:rsid w:val="00BA052D"/>
    <w:rsid w:val="00BD4982"/>
    <w:rsid w:val="00BE2D87"/>
    <w:rsid w:val="00C438CD"/>
    <w:rsid w:val="00C54603"/>
    <w:rsid w:val="00C764B2"/>
    <w:rsid w:val="00C96D47"/>
    <w:rsid w:val="00CA6056"/>
    <w:rsid w:val="00CB060E"/>
    <w:rsid w:val="00D0571B"/>
    <w:rsid w:val="00D1515F"/>
    <w:rsid w:val="00ED4CC2"/>
    <w:rsid w:val="00EF36F5"/>
    <w:rsid w:val="00EF5028"/>
    <w:rsid w:val="00F3001B"/>
    <w:rsid w:val="00F44168"/>
    <w:rsid w:val="00F5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CD4"/>
    <w:pPr>
      <w:ind w:left="720"/>
      <w:contextualSpacing/>
    </w:pPr>
  </w:style>
  <w:style w:type="paragraph" w:styleId="NormalWeb">
    <w:name w:val="Normal (Web)"/>
    <w:basedOn w:val="Normal"/>
    <w:rsid w:val="00F3001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ListBullet">
    <w:name w:val="List Bullet"/>
    <w:basedOn w:val="Normal"/>
    <w:autoRedefine/>
    <w:rsid w:val="00F3001B"/>
    <w:pPr>
      <w:widowControl/>
      <w:numPr>
        <w:numId w:val="1"/>
      </w:numPr>
      <w:spacing w:after="120" w:line="240" w:lineRule="auto"/>
      <w:jc w:val="both"/>
    </w:pPr>
    <w:rPr>
      <w:rFonts w:ascii="Baskerville Old Face" w:hAnsi="Baskerville Old Face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dcterms:created xsi:type="dcterms:W3CDTF">2013-10-03T19:54:00Z</dcterms:created>
  <dcterms:modified xsi:type="dcterms:W3CDTF">2013-11-03T07:18:00Z</dcterms:modified>
</cp:coreProperties>
</file>