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6911"/>
      </w:tblGrid>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Tujuan</w:t>
            </w:r>
          </w:p>
        </w:tc>
        <w:tc>
          <w:tcPr>
            <w:tcW w:w="6946" w:type="dxa"/>
          </w:tcPr>
          <w:p w:rsidR="00525898" w:rsidRPr="002762FA" w:rsidRDefault="00525898" w:rsidP="0022251E">
            <w:pPr>
              <w:pStyle w:val="Header"/>
              <w:spacing w:before="40" w:after="40"/>
              <w:rPr>
                <w:rFonts w:ascii="Arial" w:hAnsi="Arial" w:cs="Arial"/>
                <w:sz w:val="20"/>
                <w:szCs w:val="20"/>
                <w:lang w:val="id-ID"/>
              </w:rPr>
            </w:pPr>
            <w:r w:rsidRPr="002762FA">
              <w:rPr>
                <w:rFonts w:ascii="Arial" w:hAnsi="Arial" w:cs="Arial"/>
                <w:sz w:val="20"/>
                <w:szCs w:val="20"/>
                <w:lang w:val="id-ID"/>
              </w:rPr>
              <w:t xml:space="preserve">Memberikan layanan dan asuransi kesehatan kepada mahasiswa yang mengalami musibah. </w:t>
            </w:r>
          </w:p>
        </w:tc>
      </w:tr>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Ruang Lingkup</w:t>
            </w:r>
          </w:p>
        </w:tc>
        <w:tc>
          <w:tcPr>
            <w:tcW w:w="6946" w:type="dxa"/>
          </w:tcPr>
          <w:p w:rsidR="00525898" w:rsidRPr="002762FA" w:rsidRDefault="00525898" w:rsidP="0022251E">
            <w:pPr>
              <w:pStyle w:val="Header"/>
              <w:spacing w:before="40" w:after="40"/>
              <w:rPr>
                <w:rFonts w:ascii="Arial" w:hAnsi="Arial" w:cs="Arial"/>
                <w:sz w:val="20"/>
                <w:szCs w:val="20"/>
                <w:lang w:val="id-ID"/>
              </w:rPr>
            </w:pPr>
            <w:r w:rsidRPr="002762FA">
              <w:rPr>
                <w:rFonts w:ascii="Arial" w:hAnsi="Arial" w:cs="Arial"/>
                <w:sz w:val="20"/>
                <w:szCs w:val="20"/>
                <w:lang w:val="id-ID"/>
              </w:rPr>
              <w:t>Blanko Asuransi Kesehatan, kelengkapan berkas, pengajuan, pengarsipan.</w:t>
            </w:r>
          </w:p>
        </w:tc>
      </w:tr>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Referensi</w:t>
            </w:r>
          </w:p>
        </w:tc>
        <w:tc>
          <w:tcPr>
            <w:tcW w:w="6946" w:type="dxa"/>
          </w:tcPr>
          <w:p w:rsidR="00525898" w:rsidRPr="002762FA" w:rsidRDefault="00525898" w:rsidP="0022251E">
            <w:pPr>
              <w:pStyle w:val="Header"/>
              <w:spacing w:before="40" w:after="40"/>
              <w:rPr>
                <w:rFonts w:ascii="Arial" w:hAnsi="Arial" w:cs="Arial"/>
                <w:sz w:val="20"/>
                <w:szCs w:val="20"/>
                <w:lang w:val="id-ID"/>
              </w:rPr>
            </w:pPr>
            <w:r w:rsidRPr="002762FA">
              <w:rPr>
                <w:rFonts w:ascii="Arial" w:hAnsi="Arial" w:cs="Arial"/>
                <w:sz w:val="20"/>
                <w:szCs w:val="20"/>
                <w:lang w:val="id-ID"/>
              </w:rPr>
              <w:t>SK Rektor No. 237/J27/KU/2004 tentang Pedoman Penyelenggaraan Asuransi Kesehatan</w:t>
            </w:r>
          </w:p>
          <w:p w:rsidR="00525898" w:rsidRPr="002762FA" w:rsidRDefault="00525898" w:rsidP="0022251E">
            <w:pPr>
              <w:pStyle w:val="Header"/>
              <w:spacing w:before="40" w:after="40"/>
              <w:rPr>
                <w:rFonts w:ascii="Arial" w:hAnsi="Arial" w:cs="Arial"/>
                <w:sz w:val="20"/>
                <w:szCs w:val="20"/>
              </w:rPr>
            </w:pPr>
            <w:r w:rsidRPr="002762FA">
              <w:rPr>
                <w:rFonts w:ascii="Arial" w:hAnsi="Arial" w:cs="Arial"/>
                <w:sz w:val="20"/>
                <w:szCs w:val="20"/>
                <w:lang w:val="id-ID"/>
              </w:rPr>
              <w:t>Buku Informasi Bidang Kemahasiswaan</w:t>
            </w:r>
          </w:p>
          <w:p w:rsidR="00525898" w:rsidRPr="002762FA" w:rsidRDefault="00525898" w:rsidP="0022251E">
            <w:pPr>
              <w:pStyle w:val="Header"/>
              <w:spacing w:before="40" w:after="40"/>
              <w:rPr>
                <w:rFonts w:ascii="Arial" w:hAnsi="Arial" w:cs="Arial"/>
                <w:sz w:val="20"/>
                <w:szCs w:val="20"/>
              </w:rPr>
            </w:pPr>
            <w:r w:rsidRPr="002762FA">
              <w:rPr>
                <w:rFonts w:ascii="Arial" w:hAnsi="Arial" w:cs="Arial"/>
                <w:sz w:val="20"/>
                <w:szCs w:val="20"/>
              </w:rPr>
              <w:t xml:space="preserve">ISO 9001:2008 </w:t>
            </w:r>
            <w:proofErr w:type="spellStart"/>
            <w:r w:rsidRPr="002762FA">
              <w:rPr>
                <w:rFonts w:ascii="Arial" w:hAnsi="Arial" w:cs="Arial"/>
                <w:sz w:val="20"/>
                <w:szCs w:val="20"/>
              </w:rPr>
              <w:t>klausal</w:t>
            </w:r>
            <w:proofErr w:type="spellEnd"/>
            <w:r w:rsidRPr="002762FA">
              <w:rPr>
                <w:rFonts w:ascii="Arial" w:hAnsi="Arial" w:cs="Arial"/>
                <w:sz w:val="20"/>
                <w:szCs w:val="20"/>
              </w:rPr>
              <w:t xml:space="preserve"> 7.5.</w:t>
            </w:r>
          </w:p>
        </w:tc>
      </w:tr>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Definisi/Penjelasan Umum</w:t>
            </w:r>
          </w:p>
        </w:tc>
        <w:tc>
          <w:tcPr>
            <w:tcW w:w="6946" w:type="dxa"/>
          </w:tcPr>
          <w:p w:rsidR="00525898" w:rsidRPr="002762FA" w:rsidRDefault="00525898" w:rsidP="0022251E">
            <w:pPr>
              <w:pStyle w:val="Header"/>
              <w:spacing w:before="40" w:after="40"/>
              <w:jc w:val="both"/>
              <w:rPr>
                <w:rFonts w:ascii="Arial" w:hAnsi="Arial" w:cs="Arial"/>
                <w:sz w:val="20"/>
                <w:szCs w:val="20"/>
              </w:rPr>
            </w:pPr>
            <w:r w:rsidRPr="002762FA">
              <w:rPr>
                <w:rFonts w:ascii="Arial" w:hAnsi="Arial" w:cs="Arial"/>
                <w:sz w:val="20"/>
                <w:szCs w:val="20"/>
                <w:lang w:val="id-ID"/>
              </w:rPr>
              <w:t>Asuransi Kesehatan adalah hak (layanan) yang diterima mahasiswa UNS yang mengalami musibah, dan harus ditunjukkan dengan persyaratan yang telah ditentukan. Asuransi Kesehatan diberikan oleh Medical Centre, setelah mendapatkan surat permohonan dari Fak.</w:t>
            </w:r>
          </w:p>
          <w:p w:rsidR="00525898" w:rsidRPr="002762FA" w:rsidRDefault="00525898" w:rsidP="0022251E">
            <w:pPr>
              <w:pStyle w:val="Header"/>
              <w:spacing w:before="40" w:after="40"/>
              <w:jc w:val="both"/>
              <w:rPr>
                <w:rFonts w:ascii="Arial" w:hAnsi="Arial" w:cs="Arial"/>
                <w:sz w:val="20"/>
                <w:szCs w:val="20"/>
              </w:rPr>
            </w:pPr>
          </w:p>
          <w:p w:rsidR="00525898" w:rsidRPr="002762FA" w:rsidRDefault="00525898" w:rsidP="0022251E">
            <w:pPr>
              <w:pStyle w:val="Header"/>
              <w:spacing w:before="40" w:after="40"/>
              <w:jc w:val="both"/>
              <w:rPr>
                <w:rFonts w:ascii="Arial" w:hAnsi="Arial" w:cs="Arial"/>
                <w:sz w:val="20"/>
                <w:szCs w:val="20"/>
              </w:rPr>
            </w:pPr>
            <w:r w:rsidRPr="002762FA">
              <w:rPr>
                <w:rFonts w:ascii="Arial" w:hAnsi="Arial" w:cs="Arial"/>
                <w:sz w:val="20"/>
                <w:szCs w:val="20"/>
                <w:lang w:val="id-ID"/>
              </w:rPr>
              <w:t>Ketika mencermati diagnosis penderita, yang perlu mendapat perhatian khusus (misalnya penyakit menular), Mawa memberikan informasi kepada PD III untuk diberikan penanganan khusus melalui Edukasi, yang dapat ditangani atau dikonfirmasikan dengan dokter ahli/spesialis.</w:t>
            </w:r>
          </w:p>
          <w:p w:rsidR="00525898" w:rsidRPr="002762FA" w:rsidRDefault="00525898" w:rsidP="0022251E">
            <w:pPr>
              <w:pStyle w:val="Header"/>
              <w:spacing w:before="40" w:after="40"/>
              <w:jc w:val="both"/>
              <w:rPr>
                <w:rFonts w:ascii="Arial" w:hAnsi="Arial" w:cs="Arial"/>
                <w:sz w:val="20"/>
                <w:szCs w:val="20"/>
                <w:lang w:val="fi-FI"/>
              </w:rPr>
            </w:pPr>
          </w:p>
          <w:p w:rsidR="00525898" w:rsidRPr="002762FA" w:rsidRDefault="00525898" w:rsidP="0022251E">
            <w:pPr>
              <w:pStyle w:val="Header"/>
              <w:spacing w:before="40" w:after="40"/>
              <w:jc w:val="both"/>
              <w:rPr>
                <w:rFonts w:ascii="Arial" w:hAnsi="Arial" w:cs="Arial"/>
                <w:sz w:val="20"/>
                <w:szCs w:val="20"/>
                <w:lang w:val="fi-FI"/>
              </w:rPr>
            </w:pPr>
            <w:r w:rsidRPr="002762FA">
              <w:rPr>
                <w:rFonts w:ascii="Arial" w:hAnsi="Arial" w:cs="Arial"/>
                <w:sz w:val="20"/>
                <w:szCs w:val="20"/>
                <w:lang w:val="fi-FI"/>
              </w:rPr>
              <w:t>Persyaratan pengajuan asuransi antara lain :</w:t>
            </w:r>
          </w:p>
          <w:p w:rsidR="00525898" w:rsidRPr="002762FA" w:rsidRDefault="00525898" w:rsidP="00525898">
            <w:pPr>
              <w:pStyle w:val="Header"/>
              <w:numPr>
                <w:ilvl w:val="3"/>
                <w:numId w:val="38"/>
              </w:numPr>
              <w:tabs>
                <w:tab w:val="clear" w:pos="2880"/>
                <w:tab w:val="clear" w:pos="4680"/>
                <w:tab w:val="clear" w:pos="9360"/>
                <w:tab w:val="num" w:pos="247"/>
                <w:tab w:val="center" w:pos="4513"/>
                <w:tab w:val="right" w:pos="9026"/>
              </w:tabs>
              <w:spacing w:before="40" w:after="40"/>
              <w:ind w:hanging="2880"/>
              <w:jc w:val="both"/>
              <w:rPr>
                <w:rFonts w:ascii="Arial" w:hAnsi="Arial" w:cs="Arial"/>
                <w:sz w:val="20"/>
                <w:szCs w:val="20"/>
                <w:lang w:val="sv-SE"/>
              </w:rPr>
            </w:pPr>
            <w:r w:rsidRPr="002762FA">
              <w:rPr>
                <w:rFonts w:ascii="Arial" w:hAnsi="Arial" w:cs="Arial"/>
                <w:sz w:val="20"/>
                <w:szCs w:val="20"/>
                <w:lang w:val="sv-SE"/>
              </w:rPr>
              <w:t>Kwitansi pembayaran SPP atas  nama yang bersangkutan.</w:t>
            </w:r>
          </w:p>
          <w:p w:rsidR="00525898" w:rsidRPr="002762FA" w:rsidRDefault="00525898" w:rsidP="00525898">
            <w:pPr>
              <w:pStyle w:val="Header"/>
              <w:numPr>
                <w:ilvl w:val="3"/>
                <w:numId w:val="38"/>
              </w:numPr>
              <w:tabs>
                <w:tab w:val="clear" w:pos="2880"/>
                <w:tab w:val="clear" w:pos="4680"/>
                <w:tab w:val="clear" w:pos="9360"/>
                <w:tab w:val="num" w:pos="247"/>
                <w:tab w:val="center" w:pos="4513"/>
                <w:tab w:val="right" w:pos="9026"/>
              </w:tabs>
              <w:spacing w:before="40" w:after="40"/>
              <w:ind w:left="247" w:hanging="247"/>
              <w:jc w:val="both"/>
              <w:rPr>
                <w:rFonts w:ascii="Arial" w:hAnsi="Arial" w:cs="Arial"/>
                <w:sz w:val="20"/>
                <w:szCs w:val="20"/>
                <w:lang w:val="sv-SE"/>
              </w:rPr>
            </w:pPr>
            <w:r w:rsidRPr="002762FA">
              <w:rPr>
                <w:rFonts w:ascii="Arial" w:hAnsi="Arial" w:cs="Arial"/>
                <w:sz w:val="20"/>
                <w:szCs w:val="20"/>
                <w:lang w:val="sv-SE"/>
              </w:rPr>
              <w:t>Kwitansi perawatan asli dari rumah sakit, lengkap dengan perincian tanggal dirawat, biaya-biaya lainnya asli dari rumah sakit.</w:t>
            </w:r>
          </w:p>
          <w:p w:rsidR="00525898" w:rsidRPr="002762FA" w:rsidRDefault="00525898" w:rsidP="00525898">
            <w:pPr>
              <w:pStyle w:val="Header"/>
              <w:numPr>
                <w:ilvl w:val="3"/>
                <w:numId w:val="38"/>
              </w:numPr>
              <w:tabs>
                <w:tab w:val="clear" w:pos="2880"/>
                <w:tab w:val="clear" w:pos="4680"/>
                <w:tab w:val="clear" w:pos="9360"/>
                <w:tab w:val="num" w:pos="247"/>
                <w:tab w:val="center" w:pos="4513"/>
                <w:tab w:val="right" w:pos="9026"/>
              </w:tabs>
              <w:spacing w:before="40" w:after="40"/>
              <w:ind w:left="247" w:hanging="247"/>
              <w:jc w:val="both"/>
              <w:rPr>
                <w:rFonts w:ascii="Arial" w:hAnsi="Arial" w:cs="Arial"/>
                <w:sz w:val="20"/>
                <w:szCs w:val="20"/>
                <w:lang w:val="sv-SE"/>
              </w:rPr>
            </w:pPr>
            <w:r w:rsidRPr="002762FA">
              <w:rPr>
                <w:rFonts w:ascii="Arial" w:hAnsi="Arial" w:cs="Arial"/>
                <w:sz w:val="20"/>
                <w:szCs w:val="20"/>
                <w:lang w:val="sv-SE"/>
              </w:rPr>
              <w:t>Foto copy kartu mahasiswa yang masih berlaku</w:t>
            </w:r>
          </w:p>
          <w:p w:rsidR="00525898" w:rsidRPr="002762FA" w:rsidRDefault="00525898" w:rsidP="00525898">
            <w:pPr>
              <w:pStyle w:val="Header"/>
              <w:numPr>
                <w:ilvl w:val="3"/>
                <w:numId w:val="38"/>
              </w:numPr>
              <w:tabs>
                <w:tab w:val="clear" w:pos="2880"/>
                <w:tab w:val="clear" w:pos="4680"/>
                <w:tab w:val="clear" w:pos="9360"/>
                <w:tab w:val="num" w:pos="247"/>
                <w:tab w:val="center" w:pos="4513"/>
                <w:tab w:val="right" w:pos="9026"/>
              </w:tabs>
              <w:spacing w:before="40" w:after="40"/>
              <w:ind w:left="247" w:hanging="247"/>
              <w:jc w:val="both"/>
              <w:rPr>
                <w:rFonts w:ascii="Arial" w:hAnsi="Arial" w:cs="Arial"/>
                <w:sz w:val="20"/>
                <w:szCs w:val="20"/>
                <w:lang w:val="sv-SE"/>
              </w:rPr>
            </w:pPr>
            <w:r w:rsidRPr="002762FA">
              <w:rPr>
                <w:rFonts w:ascii="Arial" w:hAnsi="Arial" w:cs="Arial"/>
                <w:sz w:val="20"/>
                <w:szCs w:val="20"/>
                <w:lang w:val="sv-SE"/>
              </w:rPr>
              <w:t>Apabila ketentuan 1 dan 2 tidak dapat dipenuhi, bisa digantikan dengan foto copy yang dilegalisir instansi yang bersangkutan.</w:t>
            </w:r>
          </w:p>
        </w:tc>
      </w:tr>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Rekaman Mutu</w:t>
            </w:r>
          </w:p>
        </w:tc>
        <w:tc>
          <w:tcPr>
            <w:tcW w:w="6946" w:type="dxa"/>
          </w:tcPr>
          <w:p w:rsidR="00525898" w:rsidRPr="002762FA" w:rsidRDefault="00525898" w:rsidP="0022251E">
            <w:pPr>
              <w:pStyle w:val="Header"/>
              <w:spacing w:before="40" w:after="40"/>
              <w:rPr>
                <w:rFonts w:ascii="Arial" w:hAnsi="Arial" w:cs="Arial"/>
                <w:sz w:val="20"/>
                <w:szCs w:val="20"/>
                <w:lang w:val="id-ID"/>
              </w:rPr>
            </w:pPr>
            <w:r w:rsidRPr="002762FA">
              <w:rPr>
                <w:rFonts w:ascii="Arial" w:hAnsi="Arial" w:cs="Arial"/>
                <w:sz w:val="20"/>
                <w:szCs w:val="20"/>
                <w:lang w:val="id-ID"/>
              </w:rPr>
              <w:t>Surat Pengajuan Asuransi Kesehatan dari mahasiswa</w:t>
            </w:r>
          </w:p>
        </w:tc>
      </w:tr>
      <w:tr w:rsidR="00525898" w:rsidRPr="002762FA" w:rsidTr="0022251E">
        <w:tc>
          <w:tcPr>
            <w:tcW w:w="2093" w:type="dxa"/>
          </w:tcPr>
          <w:p w:rsidR="00525898" w:rsidRPr="002762FA" w:rsidRDefault="00525898" w:rsidP="0022251E">
            <w:pPr>
              <w:pStyle w:val="Header"/>
              <w:spacing w:before="40" w:after="40"/>
              <w:rPr>
                <w:rFonts w:ascii="Arial" w:hAnsi="Arial" w:cs="Arial"/>
                <w:b/>
                <w:sz w:val="20"/>
                <w:szCs w:val="20"/>
                <w:lang w:val="id-ID"/>
              </w:rPr>
            </w:pPr>
            <w:r w:rsidRPr="002762FA">
              <w:rPr>
                <w:rFonts w:ascii="Arial" w:hAnsi="Arial" w:cs="Arial"/>
                <w:b/>
                <w:sz w:val="20"/>
                <w:szCs w:val="20"/>
                <w:lang w:val="id-ID"/>
              </w:rPr>
              <w:t>Sasaran Kinerja</w:t>
            </w:r>
          </w:p>
        </w:tc>
        <w:tc>
          <w:tcPr>
            <w:tcW w:w="6946" w:type="dxa"/>
          </w:tcPr>
          <w:p w:rsidR="00525898" w:rsidRPr="002762FA" w:rsidRDefault="00525898" w:rsidP="0022251E">
            <w:pPr>
              <w:tabs>
                <w:tab w:val="left" w:pos="360"/>
              </w:tabs>
              <w:spacing w:after="0" w:line="240" w:lineRule="auto"/>
              <w:rPr>
                <w:rFonts w:ascii="Arial" w:hAnsi="Arial" w:cs="Arial"/>
                <w:sz w:val="20"/>
                <w:szCs w:val="20"/>
                <w:lang w:val="es-CO"/>
              </w:rPr>
            </w:pPr>
            <w:r w:rsidRPr="002762FA">
              <w:rPr>
                <w:rFonts w:ascii="Arial" w:hAnsi="Arial" w:cs="Arial"/>
                <w:sz w:val="20"/>
                <w:szCs w:val="20"/>
                <w:lang w:val="pt-BR"/>
              </w:rPr>
              <w:t xml:space="preserve">Tercapainya layanan administrasi yang cepat dan tepat </w:t>
            </w:r>
            <w:r w:rsidRPr="002762FA">
              <w:rPr>
                <w:rFonts w:ascii="Arial" w:hAnsi="Arial" w:cs="Arial"/>
                <w:sz w:val="20"/>
                <w:szCs w:val="20"/>
                <w:lang w:val="id-ID"/>
              </w:rPr>
              <w:t xml:space="preserve">dan kepuasan pelanggan </w:t>
            </w:r>
          </w:p>
        </w:tc>
      </w:tr>
    </w:tbl>
    <w:p w:rsidR="0010051A" w:rsidRPr="002762FA" w:rsidRDefault="0010051A" w:rsidP="0010051A">
      <w:pPr>
        <w:spacing w:before="240" w:after="0" w:line="360" w:lineRule="auto"/>
        <w:rPr>
          <w:rFonts w:ascii="Arial" w:hAnsi="Arial" w:cs="Arial"/>
          <w:b/>
          <w:sz w:val="20"/>
          <w:szCs w:val="20"/>
        </w:rPr>
      </w:pPr>
      <w:r w:rsidRPr="002762FA">
        <w:rPr>
          <w:rFonts w:ascii="Arial" w:hAnsi="Arial" w:cs="Arial"/>
          <w:b/>
          <w:sz w:val="20"/>
          <w:szCs w:val="20"/>
          <w:lang w:val="id-ID"/>
        </w:rPr>
        <w:t>Uraian</w:t>
      </w:r>
    </w:p>
    <w:tbl>
      <w:tblPr>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1519"/>
        <w:gridCol w:w="1672"/>
        <w:gridCol w:w="1716"/>
      </w:tblGrid>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62FA" w:rsidRPr="002762FA" w:rsidRDefault="002762FA" w:rsidP="002762FA">
            <w:pPr>
              <w:overflowPunct w:val="0"/>
              <w:autoSpaceDE w:val="0"/>
              <w:autoSpaceDN w:val="0"/>
              <w:adjustRightInd w:val="0"/>
              <w:spacing w:before="40" w:after="40" w:line="240" w:lineRule="auto"/>
              <w:ind w:left="284" w:hanging="360"/>
              <w:jc w:val="center"/>
              <w:textAlignment w:val="baseline"/>
              <w:rPr>
                <w:rFonts w:ascii="Arial" w:hAnsi="Arial" w:cs="Arial"/>
                <w:b/>
                <w:sz w:val="20"/>
                <w:szCs w:val="20"/>
                <w:lang w:val="id-ID"/>
              </w:rPr>
            </w:pPr>
            <w:r>
              <w:rPr>
                <w:rFonts w:ascii="Arial" w:hAnsi="Arial" w:cs="Arial"/>
                <w:b/>
                <w:sz w:val="20"/>
                <w:szCs w:val="20"/>
                <w:lang w:val="id-ID"/>
              </w:rPr>
              <w:t>NO.</w:t>
            </w:r>
          </w:p>
        </w:tc>
        <w:tc>
          <w:tcPr>
            <w:tcW w:w="35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62FA" w:rsidRPr="002762FA" w:rsidRDefault="002762FA" w:rsidP="002762FA">
            <w:pPr>
              <w:overflowPunct w:val="0"/>
              <w:autoSpaceDE w:val="0"/>
              <w:autoSpaceDN w:val="0"/>
              <w:adjustRightInd w:val="0"/>
              <w:spacing w:before="40" w:after="40" w:line="240" w:lineRule="auto"/>
              <w:ind w:left="284" w:hanging="360"/>
              <w:jc w:val="center"/>
              <w:textAlignment w:val="baseline"/>
              <w:rPr>
                <w:rFonts w:ascii="Arial" w:hAnsi="Arial" w:cs="Arial"/>
                <w:b/>
                <w:sz w:val="20"/>
                <w:szCs w:val="20"/>
              </w:rPr>
            </w:pPr>
            <w:r w:rsidRPr="002762FA">
              <w:rPr>
                <w:rFonts w:ascii="Arial" w:hAnsi="Arial" w:cs="Arial"/>
                <w:b/>
                <w:sz w:val="20"/>
                <w:szCs w:val="20"/>
              </w:rPr>
              <w:t>AKTI</w:t>
            </w:r>
            <w:r>
              <w:rPr>
                <w:rFonts w:ascii="Arial" w:hAnsi="Arial" w:cs="Arial"/>
                <w:b/>
                <w:sz w:val="20"/>
                <w:szCs w:val="20"/>
                <w:lang w:val="id-ID"/>
              </w:rPr>
              <w:t>V</w:t>
            </w:r>
            <w:r w:rsidRPr="002762FA">
              <w:rPr>
                <w:rFonts w:ascii="Arial" w:hAnsi="Arial" w:cs="Arial"/>
                <w:b/>
                <w:sz w:val="20"/>
                <w:szCs w:val="20"/>
              </w:rPr>
              <w:t>ITAS</w:t>
            </w:r>
          </w:p>
        </w:tc>
        <w:tc>
          <w:tcPr>
            <w:tcW w:w="15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62FA" w:rsidRPr="002762FA" w:rsidRDefault="002762FA" w:rsidP="00525898">
            <w:pPr>
              <w:spacing w:before="40" w:after="40" w:line="240" w:lineRule="auto"/>
              <w:jc w:val="center"/>
              <w:rPr>
                <w:rFonts w:ascii="Arial" w:hAnsi="Arial" w:cs="Arial"/>
                <w:b/>
                <w:sz w:val="20"/>
                <w:szCs w:val="20"/>
                <w:lang w:val="es-ES_tradnl"/>
              </w:rPr>
            </w:pPr>
            <w:r w:rsidRPr="002762FA">
              <w:rPr>
                <w:rFonts w:ascii="Arial" w:hAnsi="Arial" w:cs="Arial"/>
                <w:b/>
                <w:sz w:val="20"/>
                <w:szCs w:val="20"/>
                <w:lang w:val="es-ES_tradnl"/>
              </w:rPr>
              <w:t>PELAKSANA</w:t>
            </w:r>
          </w:p>
        </w:tc>
        <w:tc>
          <w:tcPr>
            <w:tcW w:w="1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62FA" w:rsidRPr="002762FA" w:rsidRDefault="002762FA" w:rsidP="00525898">
            <w:pPr>
              <w:spacing w:before="40" w:after="40" w:line="240" w:lineRule="auto"/>
              <w:jc w:val="center"/>
              <w:rPr>
                <w:rFonts w:ascii="Arial" w:hAnsi="Arial" w:cs="Arial"/>
                <w:b/>
                <w:sz w:val="20"/>
                <w:szCs w:val="20"/>
                <w:lang w:val="id-ID"/>
              </w:rPr>
            </w:pPr>
            <w:r w:rsidRPr="002762FA">
              <w:rPr>
                <w:rFonts w:ascii="Arial" w:hAnsi="Arial" w:cs="Arial"/>
                <w:b/>
                <w:sz w:val="20"/>
                <w:szCs w:val="20"/>
                <w:lang w:val="id-ID"/>
              </w:rPr>
              <w:t>PENANGGUNG JAWAB</w:t>
            </w:r>
          </w:p>
        </w:tc>
        <w:tc>
          <w:tcPr>
            <w:tcW w:w="17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62FA" w:rsidRPr="002762FA" w:rsidRDefault="002762FA" w:rsidP="00525898">
            <w:pPr>
              <w:spacing w:before="40" w:after="40" w:line="240" w:lineRule="auto"/>
              <w:jc w:val="center"/>
              <w:rPr>
                <w:rFonts w:ascii="Arial" w:hAnsi="Arial" w:cs="Arial"/>
                <w:b/>
                <w:sz w:val="20"/>
                <w:szCs w:val="20"/>
                <w:lang w:val="id-ID"/>
              </w:rPr>
            </w:pPr>
            <w:r w:rsidRPr="002762FA">
              <w:rPr>
                <w:rFonts w:ascii="Arial" w:hAnsi="Arial" w:cs="Arial"/>
                <w:b/>
                <w:sz w:val="20"/>
                <w:szCs w:val="20"/>
                <w:lang w:val="id-ID"/>
              </w:rPr>
              <w:t>REKAMAN MUTU</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52" w:hanging="33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widowControl/>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Mahasiswa</w:t>
            </w:r>
            <w:proofErr w:type="spellEnd"/>
            <w:r w:rsidRPr="002762FA">
              <w:rPr>
                <w:rFonts w:ascii="Arial" w:hAnsi="Arial" w:cs="Arial"/>
                <w:sz w:val="20"/>
                <w:szCs w:val="20"/>
              </w:rPr>
              <w:t xml:space="preserve"> </w:t>
            </w:r>
            <w:proofErr w:type="spellStart"/>
            <w:r w:rsidRPr="002762FA">
              <w:rPr>
                <w:rFonts w:ascii="Arial" w:hAnsi="Arial" w:cs="Arial"/>
                <w:sz w:val="20"/>
                <w:szCs w:val="20"/>
              </w:rPr>
              <w:t>mengajukan</w:t>
            </w:r>
            <w:proofErr w:type="spellEnd"/>
            <w:r w:rsidRPr="002762FA">
              <w:rPr>
                <w:rFonts w:ascii="Arial" w:hAnsi="Arial" w:cs="Arial"/>
                <w:sz w:val="20"/>
                <w:szCs w:val="20"/>
              </w:rPr>
              <w:t xml:space="preserve"> </w:t>
            </w:r>
            <w:proofErr w:type="spellStart"/>
            <w:r w:rsidRPr="002762FA">
              <w:rPr>
                <w:rFonts w:ascii="Arial" w:hAnsi="Arial" w:cs="Arial"/>
                <w:sz w:val="20"/>
                <w:szCs w:val="20"/>
              </w:rPr>
              <w:t>permohonan</w:t>
            </w:r>
            <w:proofErr w:type="spellEnd"/>
            <w:r w:rsidRPr="002762FA">
              <w:rPr>
                <w:rFonts w:ascii="Arial" w:hAnsi="Arial" w:cs="Arial"/>
                <w:sz w:val="20"/>
                <w:szCs w:val="20"/>
              </w:rPr>
              <w:t xml:space="preserve"> </w:t>
            </w:r>
            <w:proofErr w:type="spellStart"/>
            <w:r w:rsidRPr="002762FA">
              <w:rPr>
                <w:rFonts w:ascii="Arial" w:hAnsi="Arial" w:cs="Arial"/>
                <w:sz w:val="20"/>
                <w:szCs w:val="20"/>
              </w:rPr>
              <w:t>untuk</w:t>
            </w:r>
            <w:proofErr w:type="spellEnd"/>
            <w:r w:rsidRPr="002762FA">
              <w:rPr>
                <w:rFonts w:ascii="Arial" w:hAnsi="Arial" w:cs="Arial"/>
                <w:sz w:val="20"/>
                <w:szCs w:val="20"/>
              </w:rPr>
              <w:t xml:space="preserve"> </w:t>
            </w:r>
            <w:proofErr w:type="spellStart"/>
            <w:r w:rsidRPr="002762FA">
              <w:rPr>
                <w:rFonts w:ascii="Arial" w:hAnsi="Arial" w:cs="Arial"/>
                <w:sz w:val="20"/>
                <w:szCs w:val="20"/>
              </w:rPr>
              <w:t>mendapatkan</w:t>
            </w:r>
            <w:proofErr w:type="spellEnd"/>
            <w:r w:rsidRPr="002762FA">
              <w:rPr>
                <w:rFonts w:ascii="Arial" w:hAnsi="Arial" w:cs="Arial"/>
                <w:sz w:val="20"/>
                <w:szCs w:val="20"/>
              </w:rPr>
              <w:t xml:space="preserve"> </w:t>
            </w:r>
            <w:proofErr w:type="spellStart"/>
            <w:r w:rsidRPr="002762FA">
              <w:rPr>
                <w:rFonts w:ascii="Arial" w:hAnsi="Arial" w:cs="Arial"/>
                <w:sz w:val="20"/>
                <w:szCs w:val="20"/>
              </w:rPr>
              <w:t>Asuransi</w:t>
            </w:r>
            <w:proofErr w:type="spellEnd"/>
            <w:r w:rsidRPr="002762FA">
              <w:rPr>
                <w:rFonts w:ascii="Arial" w:hAnsi="Arial" w:cs="Arial"/>
                <w:sz w:val="20"/>
                <w:szCs w:val="20"/>
              </w:rPr>
              <w:t xml:space="preserve"> </w:t>
            </w:r>
            <w:proofErr w:type="spellStart"/>
            <w:r w:rsidRPr="002762FA">
              <w:rPr>
                <w:rFonts w:ascii="Arial" w:hAnsi="Arial" w:cs="Arial"/>
                <w:sz w:val="20"/>
                <w:szCs w:val="20"/>
              </w:rPr>
              <w:t>Kesehatan</w:t>
            </w:r>
            <w:proofErr w:type="spellEnd"/>
            <w:r w:rsidRPr="002762FA">
              <w:rPr>
                <w:rFonts w:ascii="Arial" w:hAnsi="Arial" w:cs="Arial"/>
                <w:sz w:val="20"/>
                <w:szCs w:val="20"/>
              </w:rPr>
              <w:t xml:space="preserve"> </w:t>
            </w:r>
            <w:proofErr w:type="spellStart"/>
            <w:r w:rsidRPr="002762FA">
              <w:rPr>
                <w:rFonts w:ascii="Arial" w:hAnsi="Arial" w:cs="Arial"/>
                <w:sz w:val="20"/>
                <w:szCs w:val="20"/>
              </w:rPr>
              <w:t>ke</w:t>
            </w:r>
            <w:proofErr w:type="spellEnd"/>
            <w:r w:rsidRPr="002762FA">
              <w:rPr>
                <w:rFonts w:ascii="Arial" w:hAnsi="Arial" w:cs="Arial"/>
                <w:sz w:val="20"/>
                <w:szCs w:val="20"/>
              </w:rPr>
              <w:t xml:space="preserve"> </w:t>
            </w:r>
            <w:proofErr w:type="spellStart"/>
            <w:r w:rsidRPr="002762FA">
              <w:rPr>
                <w:rFonts w:ascii="Arial" w:hAnsi="Arial" w:cs="Arial"/>
                <w:sz w:val="20"/>
                <w:szCs w:val="20"/>
              </w:rPr>
              <w:t>Subbag</w:t>
            </w:r>
            <w:proofErr w:type="spellEnd"/>
            <w:r w:rsidRPr="002762FA">
              <w:rPr>
                <w:rFonts w:ascii="Arial" w:hAnsi="Arial" w:cs="Arial"/>
                <w:sz w:val="20"/>
                <w:szCs w:val="20"/>
              </w:rPr>
              <w:t xml:space="preserve">. </w:t>
            </w:r>
            <w:proofErr w:type="spellStart"/>
            <w:r w:rsidRPr="002762FA">
              <w:rPr>
                <w:rFonts w:ascii="Arial" w:hAnsi="Arial" w:cs="Arial"/>
                <w:sz w:val="20"/>
                <w:szCs w:val="20"/>
              </w:rPr>
              <w:t>Mawa</w:t>
            </w:r>
            <w:proofErr w:type="spellEnd"/>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Mahasiswa</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widowControl/>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Mahasiswa</w:t>
            </w:r>
            <w:proofErr w:type="spellEnd"/>
            <w:r w:rsidRPr="002762FA">
              <w:rPr>
                <w:rFonts w:ascii="Arial" w:hAnsi="Arial" w:cs="Arial"/>
                <w:sz w:val="20"/>
                <w:szCs w:val="20"/>
              </w:rPr>
              <w:t xml:space="preserve"> </w:t>
            </w:r>
            <w:proofErr w:type="spellStart"/>
            <w:r w:rsidRPr="002762FA">
              <w:rPr>
                <w:rFonts w:ascii="Arial" w:hAnsi="Arial" w:cs="Arial"/>
                <w:sz w:val="20"/>
                <w:szCs w:val="20"/>
              </w:rPr>
              <w:t>diberikan</w:t>
            </w:r>
            <w:proofErr w:type="spellEnd"/>
            <w:r w:rsidRPr="002762FA">
              <w:rPr>
                <w:rFonts w:ascii="Arial" w:hAnsi="Arial" w:cs="Arial"/>
                <w:sz w:val="20"/>
                <w:szCs w:val="20"/>
              </w:rPr>
              <w:t xml:space="preserve"> </w:t>
            </w:r>
            <w:proofErr w:type="spellStart"/>
            <w:r w:rsidRPr="002762FA">
              <w:rPr>
                <w:rFonts w:ascii="Arial" w:hAnsi="Arial" w:cs="Arial"/>
                <w:sz w:val="20"/>
                <w:szCs w:val="20"/>
              </w:rPr>
              <w:t>blanko</w:t>
            </w:r>
            <w:proofErr w:type="spellEnd"/>
            <w:r w:rsidRPr="002762FA">
              <w:rPr>
                <w:rFonts w:ascii="Arial" w:hAnsi="Arial" w:cs="Arial"/>
                <w:sz w:val="20"/>
                <w:szCs w:val="20"/>
              </w:rPr>
              <w:t xml:space="preserve"> yang </w:t>
            </w:r>
            <w:proofErr w:type="spellStart"/>
            <w:r w:rsidRPr="002762FA">
              <w:rPr>
                <w:rFonts w:ascii="Arial" w:hAnsi="Arial" w:cs="Arial"/>
                <w:sz w:val="20"/>
                <w:szCs w:val="20"/>
              </w:rPr>
              <w:t>telah</w:t>
            </w:r>
            <w:proofErr w:type="spellEnd"/>
            <w:r w:rsidRPr="002762FA">
              <w:rPr>
                <w:rFonts w:ascii="Arial" w:hAnsi="Arial" w:cs="Arial"/>
                <w:sz w:val="20"/>
                <w:szCs w:val="20"/>
              </w:rPr>
              <w:t xml:space="preserve"> </w:t>
            </w:r>
            <w:proofErr w:type="spellStart"/>
            <w:r w:rsidRPr="002762FA">
              <w:rPr>
                <w:rFonts w:ascii="Arial" w:hAnsi="Arial" w:cs="Arial"/>
                <w:sz w:val="20"/>
                <w:szCs w:val="20"/>
              </w:rPr>
              <w:t>disediakan</w:t>
            </w:r>
            <w:proofErr w:type="spellEnd"/>
            <w:r w:rsidRPr="002762FA">
              <w:rPr>
                <w:rFonts w:ascii="Arial" w:hAnsi="Arial" w:cs="Arial"/>
                <w:sz w:val="20"/>
                <w:szCs w:val="20"/>
              </w:rPr>
              <w:t xml:space="preserve"> </w:t>
            </w:r>
            <w:proofErr w:type="spellStart"/>
            <w:r w:rsidRPr="002762FA">
              <w:rPr>
                <w:rFonts w:ascii="Arial" w:hAnsi="Arial" w:cs="Arial"/>
                <w:sz w:val="20"/>
                <w:szCs w:val="20"/>
              </w:rPr>
              <w:t>untuk</w:t>
            </w:r>
            <w:proofErr w:type="spellEnd"/>
            <w:r w:rsidRPr="002762FA">
              <w:rPr>
                <w:rFonts w:ascii="Arial" w:hAnsi="Arial" w:cs="Arial"/>
                <w:sz w:val="20"/>
                <w:szCs w:val="20"/>
              </w:rPr>
              <w:t xml:space="preserve"> </w:t>
            </w:r>
            <w:proofErr w:type="spellStart"/>
            <w:r w:rsidRPr="002762FA">
              <w:rPr>
                <w:rFonts w:ascii="Arial" w:hAnsi="Arial" w:cs="Arial"/>
                <w:sz w:val="20"/>
                <w:szCs w:val="20"/>
              </w:rPr>
              <w:t>diisi</w:t>
            </w:r>
            <w:proofErr w:type="spellEnd"/>
            <w:r w:rsidRPr="002762FA">
              <w:rPr>
                <w:rFonts w:ascii="Arial" w:hAnsi="Arial" w:cs="Arial"/>
                <w:sz w:val="20"/>
                <w:szCs w:val="20"/>
              </w:rPr>
              <w:t xml:space="preserve"> </w:t>
            </w:r>
            <w:proofErr w:type="spellStart"/>
            <w:r w:rsidRPr="002762FA">
              <w:rPr>
                <w:rFonts w:ascii="Arial" w:hAnsi="Arial" w:cs="Arial"/>
                <w:sz w:val="20"/>
                <w:szCs w:val="20"/>
              </w:rPr>
              <w:t>dan</w:t>
            </w:r>
            <w:proofErr w:type="spellEnd"/>
            <w:r w:rsidRPr="002762FA">
              <w:rPr>
                <w:rFonts w:ascii="Arial" w:hAnsi="Arial" w:cs="Arial"/>
                <w:sz w:val="20"/>
                <w:szCs w:val="20"/>
              </w:rPr>
              <w:t xml:space="preserve"> </w:t>
            </w:r>
            <w:proofErr w:type="spellStart"/>
            <w:r w:rsidRPr="002762FA">
              <w:rPr>
                <w:rFonts w:ascii="Arial" w:hAnsi="Arial" w:cs="Arial"/>
                <w:sz w:val="20"/>
                <w:szCs w:val="20"/>
              </w:rPr>
              <w:t>dilengkapi</w:t>
            </w:r>
            <w:proofErr w:type="spellEnd"/>
            <w:r w:rsidRPr="002762FA">
              <w:rPr>
                <w:rFonts w:ascii="Arial" w:hAnsi="Arial" w:cs="Arial"/>
                <w:sz w:val="20"/>
                <w:szCs w:val="20"/>
              </w:rPr>
              <w:t xml:space="preserve"> </w:t>
            </w:r>
            <w:proofErr w:type="spellStart"/>
            <w:r w:rsidRPr="002762FA">
              <w:rPr>
                <w:rFonts w:ascii="Arial" w:hAnsi="Arial" w:cs="Arial"/>
                <w:sz w:val="20"/>
                <w:szCs w:val="20"/>
              </w:rPr>
              <w:t>sesuai</w:t>
            </w:r>
            <w:proofErr w:type="spellEnd"/>
            <w:r w:rsidRPr="002762FA">
              <w:rPr>
                <w:rFonts w:ascii="Arial" w:hAnsi="Arial" w:cs="Arial"/>
                <w:sz w:val="20"/>
                <w:szCs w:val="20"/>
              </w:rPr>
              <w:t xml:space="preserve"> </w:t>
            </w:r>
            <w:proofErr w:type="spellStart"/>
            <w:r w:rsidRPr="002762FA">
              <w:rPr>
                <w:rFonts w:ascii="Arial" w:hAnsi="Arial" w:cs="Arial"/>
                <w:sz w:val="20"/>
                <w:szCs w:val="20"/>
              </w:rPr>
              <w:t>persyaratan</w:t>
            </w:r>
            <w:proofErr w:type="spellEnd"/>
            <w:r w:rsidRPr="002762FA">
              <w:rPr>
                <w:rFonts w:ascii="Arial" w:hAnsi="Arial" w:cs="Arial"/>
                <w:sz w:val="20"/>
                <w:szCs w:val="20"/>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Staf</w:t>
            </w:r>
            <w:proofErr w:type="spellEnd"/>
            <w:r w:rsidRPr="002762FA">
              <w:rPr>
                <w:rFonts w:ascii="Arial" w:hAnsi="Arial" w:cs="Arial"/>
                <w:sz w:val="20"/>
                <w:szCs w:val="20"/>
                <w:lang w:val="es-ES_tradnl"/>
              </w:rPr>
              <w:t xml:space="preserve"> </w:t>
            </w:r>
            <w:proofErr w:type="spellStart"/>
            <w:r w:rsidRPr="002762FA">
              <w:rPr>
                <w:rFonts w:ascii="Arial" w:hAnsi="Arial" w:cs="Arial"/>
                <w:sz w:val="20"/>
                <w:szCs w:val="20"/>
                <w:lang w:val="es-ES_tradnl"/>
              </w:rPr>
              <w:t>Mawa</w:t>
            </w:r>
            <w:proofErr w:type="spellEnd"/>
            <w:r w:rsidRPr="002762FA">
              <w:rPr>
                <w:rFonts w:ascii="Arial" w:hAnsi="Arial" w:cs="Arial"/>
                <w:sz w:val="20"/>
                <w:szCs w:val="20"/>
                <w:lang w:val="es-ES_tradnl"/>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Setelah</w:t>
            </w:r>
            <w:proofErr w:type="spellEnd"/>
            <w:r w:rsidRPr="002762FA">
              <w:rPr>
                <w:rFonts w:ascii="Arial" w:hAnsi="Arial" w:cs="Arial"/>
                <w:sz w:val="20"/>
                <w:szCs w:val="20"/>
              </w:rPr>
              <w:t xml:space="preserve"> </w:t>
            </w:r>
            <w:proofErr w:type="spellStart"/>
            <w:r w:rsidRPr="002762FA">
              <w:rPr>
                <w:rFonts w:ascii="Arial" w:hAnsi="Arial" w:cs="Arial"/>
                <w:sz w:val="20"/>
                <w:szCs w:val="20"/>
              </w:rPr>
              <w:t>diperiksa</w:t>
            </w:r>
            <w:proofErr w:type="spellEnd"/>
            <w:r w:rsidRPr="002762FA">
              <w:rPr>
                <w:rFonts w:ascii="Arial" w:hAnsi="Arial" w:cs="Arial"/>
                <w:sz w:val="20"/>
                <w:szCs w:val="20"/>
              </w:rPr>
              <w:t xml:space="preserve"> </w:t>
            </w:r>
            <w:proofErr w:type="spellStart"/>
            <w:r w:rsidRPr="002762FA">
              <w:rPr>
                <w:rFonts w:ascii="Arial" w:hAnsi="Arial" w:cs="Arial"/>
                <w:sz w:val="20"/>
                <w:szCs w:val="20"/>
              </w:rPr>
              <w:t>kelengkapan</w:t>
            </w:r>
            <w:proofErr w:type="spellEnd"/>
            <w:r w:rsidRPr="002762FA">
              <w:rPr>
                <w:rFonts w:ascii="Arial" w:hAnsi="Arial" w:cs="Arial"/>
                <w:sz w:val="20"/>
                <w:szCs w:val="20"/>
              </w:rPr>
              <w:t xml:space="preserve">, </w:t>
            </w:r>
            <w:proofErr w:type="spellStart"/>
            <w:r w:rsidRPr="002762FA">
              <w:rPr>
                <w:rFonts w:ascii="Arial" w:hAnsi="Arial" w:cs="Arial"/>
                <w:sz w:val="20"/>
                <w:szCs w:val="20"/>
              </w:rPr>
              <w:t>diserahkan</w:t>
            </w:r>
            <w:proofErr w:type="spellEnd"/>
            <w:r w:rsidRPr="002762FA">
              <w:rPr>
                <w:rFonts w:ascii="Arial" w:hAnsi="Arial" w:cs="Arial"/>
                <w:sz w:val="20"/>
                <w:szCs w:val="20"/>
              </w:rPr>
              <w:t xml:space="preserve"> </w:t>
            </w:r>
            <w:proofErr w:type="spellStart"/>
            <w:r w:rsidRPr="002762FA">
              <w:rPr>
                <w:rFonts w:ascii="Arial" w:hAnsi="Arial" w:cs="Arial"/>
                <w:sz w:val="20"/>
                <w:szCs w:val="20"/>
              </w:rPr>
              <w:t>kepada</w:t>
            </w:r>
            <w:proofErr w:type="spellEnd"/>
            <w:r w:rsidRPr="002762FA">
              <w:rPr>
                <w:rFonts w:ascii="Arial" w:hAnsi="Arial" w:cs="Arial"/>
                <w:sz w:val="20"/>
                <w:szCs w:val="20"/>
              </w:rPr>
              <w:t xml:space="preserve"> PD III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Staf</w:t>
            </w:r>
            <w:proofErr w:type="spellEnd"/>
            <w:r w:rsidRPr="002762FA">
              <w:rPr>
                <w:rFonts w:ascii="Arial" w:hAnsi="Arial" w:cs="Arial"/>
                <w:sz w:val="20"/>
                <w:szCs w:val="20"/>
                <w:lang w:val="es-ES_tradnl"/>
              </w:rPr>
              <w:t xml:space="preserve"> </w:t>
            </w:r>
            <w:proofErr w:type="spellStart"/>
            <w:r w:rsidRPr="002762FA">
              <w:rPr>
                <w:rFonts w:ascii="Arial" w:hAnsi="Arial" w:cs="Arial"/>
                <w:sz w:val="20"/>
                <w:szCs w:val="20"/>
                <w:lang w:val="es-ES_tradnl"/>
              </w:rPr>
              <w:t>Mawa</w:t>
            </w:r>
            <w:proofErr w:type="spellEnd"/>
          </w:p>
          <w:p w:rsidR="002762FA" w:rsidRPr="002762FA" w:rsidRDefault="002762FA" w:rsidP="002762FA">
            <w:pPr>
              <w:spacing w:before="40" w:after="40" w:line="240" w:lineRule="auto"/>
              <w:rPr>
                <w:rFonts w:ascii="Arial" w:hAnsi="Arial" w:cs="Arial"/>
                <w:sz w:val="20"/>
                <w:szCs w:val="20"/>
                <w:lang w:val="es-ES_tradn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p w:rsidR="002762FA" w:rsidRPr="002762FA" w:rsidRDefault="002762FA" w:rsidP="002762FA">
            <w:pPr>
              <w:spacing w:before="40" w:after="40" w:line="240" w:lineRule="auto"/>
              <w:rPr>
                <w:rFonts w:ascii="Arial" w:hAnsi="Arial" w:cs="Arial"/>
                <w:sz w:val="20"/>
                <w:szCs w:val="20"/>
                <w:lang w:val="id-ID"/>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Menyetujui</w:t>
            </w:r>
            <w:proofErr w:type="spellEnd"/>
            <w:r w:rsidRPr="002762FA">
              <w:rPr>
                <w:rFonts w:ascii="Arial" w:hAnsi="Arial" w:cs="Arial"/>
                <w:sz w:val="20"/>
                <w:szCs w:val="20"/>
              </w:rPr>
              <w:t xml:space="preserve"> </w:t>
            </w:r>
            <w:proofErr w:type="spellStart"/>
            <w:r w:rsidRPr="002762FA">
              <w:rPr>
                <w:rFonts w:ascii="Arial" w:hAnsi="Arial" w:cs="Arial"/>
                <w:sz w:val="20"/>
                <w:szCs w:val="20"/>
              </w:rPr>
              <w:t>dengan</w:t>
            </w:r>
            <w:proofErr w:type="spellEnd"/>
            <w:r w:rsidRPr="002762FA">
              <w:rPr>
                <w:rFonts w:ascii="Arial" w:hAnsi="Arial" w:cs="Arial"/>
                <w:sz w:val="20"/>
                <w:szCs w:val="20"/>
              </w:rPr>
              <w:t xml:space="preserve"> </w:t>
            </w:r>
            <w:proofErr w:type="spellStart"/>
            <w:r w:rsidRPr="002762FA">
              <w:rPr>
                <w:rFonts w:ascii="Arial" w:hAnsi="Arial" w:cs="Arial"/>
                <w:sz w:val="20"/>
                <w:szCs w:val="20"/>
              </w:rPr>
              <w:t>memberkan</w:t>
            </w:r>
            <w:proofErr w:type="spellEnd"/>
            <w:r w:rsidRPr="002762FA">
              <w:rPr>
                <w:rFonts w:ascii="Arial" w:hAnsi="Arial" w:cs="Arial"/>
                <w:sz w:val="20"/>
                <w:szCs w:val="20"/>
              </w:rPr>
              <w:t xml:space="preserve"> </w:t>
            </w:r>
            <w:proofErr w:type="spellStart"/>
            <w:r w:rsidRPr="002762FA">
              <w:rPr>
                <w:rFonts w:ascii="Arial" w:hAnsi="Arial" w:cs="Arial"/>
                <w:sz w:val="20"/>
                <w:szCs w:val="20"/>
              </w:rPr>
              <w:t>tanda</w:t>
            </w:r>
            <w:proofErr w:type="spellEnd"/>
            <w:r w:rsidRPr="002762FA">
              <w:rPr>
                <w:rFonts w:ascii="Arial" w:hAnsi="Arial" w:cs="Arial"/>
                <w:sz w:val="20"/>
                <w:szCs w:val="20"/>
              </w:rPr>
              <w:t xml:space="preserve"> </w:t>
            </w:r>
            <w:proofErr w:type="spellStart"/>
            <w:r w:rsidRPr="002762FA">
              <w:rPr>
                <w:rFonts w:ascii="Arial" w:hAnsi="Arial" w:cs="Arial"/>
                <w:sz w:val="20"/>
                <w:szCs w:val="20"/>
              </w:rPr>
              <w:t>tangan</w:t>
            </w:r>
            <w:proofErr w:type="spellEnd"/>
            <w:r w:rsidRPr="002762FA">
              <w:rPr>
                <w:rFonts w:ascii="Arial" w:hAnsi="Arial" w:cs="Arial"/>
                <w:sz w:val="20"/>
                <w:szCs w:val="20"/>
              </w:rPr>
              <w:t xml:space="preserve"> </w:t>
            </w:r>
            <w:proofErr w:type="spellStart"/>
            <w:r w:rsidRPr="002762FA">
              <w:rPr>
                <w:rFonts w:ascii="Arial" w:hAnsi="Arial" w:cs="Arial"/>
                <w:sz w:val="20"/>
                <w:szCs w:val="20"/>
              </w:rPr>
              <w:t>pada</w:t>
            </w:r>
            <w:proofErr w:type="spellEnd"/>
            <w:r w:rsidRPr="002762FA">
              <w:rPr>
                <w:rFonts w:ascii="Arial" w:hAnsi="Arial" w:cs="Arial"/>
                <w:sz w:val="20"/>
                <w:szCs w:val="20"/>
              </w:rPr>
              <w:t xml:space="preserve"> </w:t>
            </w:r>
            <w:proofErr w:type="spellStart"/>
            <w:r w:rsidRPr="002762FA">
              <w:rPr>
                <w:rFonts w:ascii="Arial" w:hAnsi="Arial" w:cs="Arial"/>
                <w:sz w:val="20"/>
                <w:szCs w:val="20"/>
              </w:rPr>
              <w:t>blanko</w:t>
            </w:r>
            <w:proofErr w:type="spellEnd"/>
            <w:r w:rsidRPr="002762FA">
              <w:rPr>
                <w:rFonts w:ascii="Arial" w:hAnsi="Arial" w:cs="Arial"/>
                <w:sz w:val="20"/>
                <w:szCs w:val="20"/>
              </w:rPr>
              <w:t>/form</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r w:rsidRPr="002762FA">
              <w:rPr>
                <w:rFonts w:ascii="Arial" w:hAnsi="Arial" w:cs="Arial"/>
                <w:sz w:val="20"/>
                <w:szCs w:val="20"/>
                <w:lang w:val="es-ES_tradnl"/>
              </w:rPr>
              <w:t>PD III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 xml:space="preserve">Dekan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Berkas</w:t>
            </w:r>
            <w:proofErr w:type="spellEnd"/>
            <w:r w:rsidRPr="002762FA">
              <w:rPr>
                <w:rFonts w:ascii="Arial" w:hAnsi="Arial" w:cs="Arial"/>
                <w:sz w:val="20"/>
                <w:szCs w:val="20"/>
              </w:rPr>
              <w:t xml:space="preserve"> yang </w:t>
            </w:r>
            <w:proofErr w:type="spellStart"/>
            <w:r w:rsidRPr="002762FA">
              <w:rPr>
                <w:rFonts w:ascii="Arial" w:hAnsi="Arial" w:cs="Arial"/>
                <w:sz w:val="20"/>
                <w:szCs w:val="20"/>
              </w:rPr>
              <w:t>telah</w:t>
            </w:r>
            <w:proofErr w:type="spellEnd"/>
            <w:r w:rsidRPr="002762FA">
              <w:rPr>
                <w:rFonts w:ascii="Arial" w:hAnsi="Arial" w:cs="Arial"/>
                <w:sz w:val="20"/>
                <w:szCs w:val="20"/>
              </w:rPr>
              <w:t xml:space="preserve"> </w:t>
            </w:r>
            <w:proofErr w:type="spellStart"/>
            <w:r w:rsidRPr="002762FA">
              <w:rPr>
                <w:rFonts w:ascii="Arial" w:hAnsi="Arial" w:cs="Arial"/>
                <w:sz w:val="20"/>
                <w:szCs w:val="20"/>
              </w:rPr>
              <w:t>ditandatangani</w:t>
            </w:r>
            <w:proofErr w:type="spellEnd"/>
            <w:r w:rsidRPr="002762FA">
              <w:rPr>
                <w:rFonts w:ascii="Arial" w:hAnsi="Arial" w:cs="Arial"/>
                <w:sz w:val="20"/>
                <w:szCs w:val="20"/>
              </w:rPr>
              <w:t xml:space="preserve"> PD III </w:t>
            </w:r>
            <w:proofErr w:type="spellStart"/>
            <w:r w:rsidRPr="002762FA">
              <w:rPr>
                <w:rFonts w:ascii="Arial" w:hAnsi="Arial" w:cs="Arial"/>
                <w:sz w:val="20"/>
                <w:szCs w:val="20"/>
              </w:rPr>
              <w:t>diserahkan</w:t>
            </w:r>
            <w:proofErr w:type="spellEnd"/>
            <w:r w:rsidRPr="002762FA">
              <w:rPr>
                <w:rFonts w:ascii="Arial" w:hAnsi="Arial" w:cs="Arial"/>
                <w:sz w:val="20"/>
                <w:szCs w:val="20"/>
              </w:rPr>
              <w:t xml:space="preserve">, </w:t>
            </w:r>
            <w:proofErr w:type="spellStart"/>
            <w:r w:rsidRPr="002762FA">
              <w:rPr>
                <w:rFonts w:ascii="Arial" w:hAnsi="Arial" w:cs="Arial"/>
                <w:sz w:val="20"/>
                <w:szCs w:val="20"/>
              </w:rPr>
              <w:t>dimintakan</w:t>
            </w:r>
            <w:proofErr w:type="spellEnd"/>
            <w:r w:rsidRPr="002762FA">
              <w:rPr>
                <w:rFonts w:ascii="Arial" w:hAnsi="Arial" w:cs="Arial"/>
                <w:sz w:val="20"/>
                <w:szCs w:val="20"/>
              </w:rPr>
              <w:t xml:space="preserve"> </w:t>
            </w:r>
            <w:proofErr w:type="spellStart"/>
            <w:r w:rsidRPr="002762FA">
              <w:rPr>
                <w:rFonts w:ascii="Arial" w:hAnsi="Arial" w:cs="Arial"/>
                <w:sz w:val="20"/>
                <w:szCs w:val="20"/>
              </w:rPr>
              <w:t>stempel</w:t>
            </w:r>
            <w:proofErr w:type="spellEnd"/>
            <w:r w:rsidRPr="002762FA">
              <w:rPr>
                <w:rFonts w:ascii="Arial" w:hAnsi="Arial" w:cs="Arial"/>
                <w:sz w:val="20"/>
                <w:szCs w:val="20"/>
              </w:rPr>
              <w:t xml:space="preserve"> </w:t>
            </w:r>
            <w:proofErr w:type="spellStart"/>
            <w:r w:rsidRPr="002762FA">
              <w:rPr>
                <w:rFonts w:ascii="Arial" w:hAnsi="Arial" w:cs="Arial"/>
                <w:sz w:val="20"/>
                <w:szCs w:val="20"/>
              </w:rPr>
              <w:t>ke</w:t>
            </w:r>
            <w:proofErr w:type="spellEnd"/>
            <w:r w:rsidRPr="002762FA">
              <w:rPr>
                <w:rFonts w:ascii="Arial" w:hAnsi="Arial" w:cs="Arial"/>
                <w:sz w:val="20"/>
                <w:szCs w:val="20"/>
              </w:rPr>
              <w:t xml:space="preserve"> </w:t>
            </w:r>
            <w:proofErr w:type="spellStart"/>
            <w:r w:rsidRPr="002762FA">
              <w:rPr>
                <w:rFonts w:ascii="Arial" w:hAnsi="Arial" w:cs="Arial"/>
                <w:sz w:val="20"/>
                <w:szCs w:val="20"/>
              </w:rPr>
              <w:lastRenderedPageBreak/>
              <w:t>Bagian</w:t>
            </w:r>
            <w:proofErr w:type="spellEnd"/>
            <w:r w:rsidRPr="002762FA">
              <w:rPr>
                <w:rFonts w:ascii="Arial" w:hAnsi="Arial" w:cs="Arial"/>
                <w:sz w:val="20"/>
                <w:szCs w:val="20"/>
              </w:rPr>
              <w:t xml:space="preserve"> Tata Usaha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lastRenderedPageBreak/>
              <w:t>Staf</w:t>
            </w:r>
            <w:proofErr w:type="spellEnd"/>
            <w:r w:rsidRPr="002762FA">
              <w:rPr>
                <w:rFonts w:ascii="Arial" w:hAnsi="Arial" w:cs="Arial"/>
                <w:sz w:val="20"/>
                <w:szCs w:val="20"/>
                <w:lang w:val="es-ES_tradnl"/>
              </w:rPr>
              <w:t xml:space="preserve"> </w:t>
            </w:r>
            <w:proofErr w:type="spellStart"/>
            <w:r w:rsidRPr="002762FA">
              <w:rPr>
                <w:rFonts w:ascii="Arial" w:hAnsi="Arial" w:cs="Arial"/>
                <w:sz w:val="20"/>
                <w:szCs w:val="20"/>
                <w:lang w:val="es-ES_tradnl"/>
              </w:rPr>
              <w:t>Mawa</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Berkas</w:t>
            </w:r>
            <w:proofErr w:type="spellEnd"/>
            <w:r w:rsidRPr="002762FA">
              <w:rPr>
                <w:rFonts w:ascii="Arial" w:hAnsi="Arial" w:cs="Arial"/>
                <w:sz w:val="20"/>
                <w:szCs w:val="20"/>
              </w:rPr>
              <w:t xml:space="preserve"> yang </w:t>
            </w:r>
            <w:proofErr w:type="spellStart"/>
            <w:r w:rsidRPr="002762FA">
              <w:rPr>
                <w:rFonts w:ascii="Arial" w:hAnsi="Arial" w:cs="Arial"/>
                <w:sz w:val="20"/>
                <w:szCs w:val="20"/>
              </w:rPr>
              <w:t>telah</w:t>
            </w:r>
            <w:proofErr w:type="spellEnd"/>
            <w:r w:rsidRPr="002762FA">
              <w:rPr>
                <w:rFonts w:ascii="Arial" w:hAnsi="Arial" w:cs="Arial"/>
                <w:sz w:val="20"/>
                <w:szCs w:val="20"/>
              </w:rPr>
              <w:t xml:space="preserve"> </w:t>
            </w:r>
            <w:proofErr w:type="spellStart"/>
            <w:r w:rsidRPr="002762FA">
              <w:rPr>
                <w:rFonts w:ascii="Arial" w:hAnsi="Arial" w:cs="Arial"/>
                <w:sz w:val="20"/>
                <w:szCs w:val="20"/>
              </w:rPr>
              <w:t>distempel</w:t>
            </w:r>
            <w:proofErr w:type="spellEnd"/>
            <w:r w:rsidRPr="002762FA">
              <w:rPr>
                <w:rFonts w:ascii="Arial" w:hAnsi="Arial" w:cs="Arial"/>
                <w:sz w:val="20"/>
                <w:szCs w:val="20"/>
              </w:rPr>
              <w:t xml:space="preserve">, </w:t>
            </w:r>
            <w:proofErr w:type="spellStart"/>
            <w:r w:rsidRPr="002762FA">
              <w:rPr>
                <w:rFonts w:ascii="Arial" w:hAnsi="Arial" w:cs="Arial"/>
                <w:sz w:val="20"/>
                <w:szCs w:val="20"/>
              </w:rPr>
              <w:t>diberikan</w:t>
            </w:r>
            <w:proofErr w:type="spellEnd"/>
            <w:r w:rsidRPr="002762FA">
              <w:rPr>
                <w:rFonts w:ascii="Arial" w:hAnsi="Arial" w:cs="Arial"/>
                <w:sz w:val="20"/>
                <w:szCs w:val="20"/>
              </w:rPr>
              <w:t xml:space="preserve"> </w:t>
            </w:r>
            <w:proofErr w:type="spellStart"/>
            <w:r w:rsidRPr="002762FA">
              <w:rPr>
                <w:rFonts w:ascii="Arial" w:hAnsi="Arial" w:cs="Arial"/>
                <w:sz w:val="20"/>
                <w:szCs w:val="20"/>
              </w:rPr>
              <w:t>kepada</w:t>
            </w:r>
            <w:proofErr w:type="spellEnd"/>
            <w:r w:rsidRPr="002762FA">
              <w:rPr>
                <w:rFonts w:ascii="Arial" w:hAnsi="Arial" w:cs="Arial"/>
                <w:sz w:val="20"/>
                <w:szCs w:val="20"/>
              </w:rPr>
              <w:t xml:space="preserve"> </w:t>
            </w:r>
            <w:proofErr w:type="spellStart"/>
            <w:r w:rsidRPr="002762FA">
              <w:rPr>
                <w:rFonts w:ascii="Arial" w:hAnsi="Arial" w:cs="Arial"/>
                <w:sz w:val="20"/>
                <w:szCs w:val="20"/>
              </w:rPr>
              <w:t>mahasiswa</w:t>
            </w:r>
            <w:proofErr w:type="spellEnd"/>
            <w:r w:rsidRPr="002762FA">
              <w:rPr>
                <w:rFonts w:ascii="Arial" w:hAnsi="Arial" w:cs="Arial"/>
                <w:sz w:val="20"/>
                <w:szCs w:val="20"/>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Mahasiswa</w:t>
            </w:r>
            <w:proofErr w:type="spellEnd"/>
            <w:r w:rsidRPr="002762FA">
              <w:rPr>
                <w:rFonts w:ascii="Arial" w:hAnsi="Arial" w:cs="Arial"/>
                <w:sz w:val="20"/>
                <w:szCs w:val="20"/>
                <w:lang w:val="es-ES_tradnl"/>
              </w:rPr>
              <w:t>,</w:t>
            </w:r>
          </w:p>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Staf</w:t>
            </w:r>
            <w:proofErr w:type="spellEnd"/>
            <w:r w:rsidRPr="002762FA">
              <w:rPr>
                <w:rFonts w:ascii="Arial" w:hAnsi="Arial" w:cs="Arial"/>
                <w:sz w:val="20"/>
                <w:szCs w:val="20"/>
                <w:lang w:val="es-ES_tradnl"/>
              </w:rPr>
              <w:t xml:space="preserve"> </w:t>
            </w:r>
            <w:proofErr w:type="spellStart"/>
            <w:r w:rsidRPr="002762FA">
              <w:rPr>
                <w:rFonts w:ascii="Arial" w:hAnsi="Arial" w:cs="Arial"/>
                <w:sz w:val="20"/>
                <w:szCs w:val="20"/>
                <w:lang w:val="es-ES_tradnl"/>
              </w:rPr>
              <w:t>Mawa</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Berkas Permohonan</w:t>
            </w:r>
          </w:p>
        </w:tc>
      </w:tr>
      <w:tr w:rsidR="002762FA" w:rsidRPr="002762FA" w:rsidTr="002762FA">
        <w:tc>
          <w:tcPr>
            <w:tcW w:w="534" w:type="dxa"/>
            <w:tcBorders>
              <w:top w:val="single" w:sz="4" w:space="0" w:color="000000"/>
              <w:left w:val="single" w:sz="4" w:space="0" w:color="000000"/>
              <w:bottom w:val="single" w:sz="4" w:space="0" w:color="000000"/>
              <w:right w:val="single" w:sz="4" w:space="0" w:color="000000"/>
            </w:tcBorders>
          </w:tcPr>
          <w:p w:rsidR="002762FA" w:rsidRPr="002762FA" w:rsidRDefault="002762FA" w:rsidP="002762FA">
            <w:pPr>
              <w:widowControl/>
              <w:numPr>
                <w:ilvl w:val="4"/>
                <w:numId w:val="38"/>
              </w:numPr>
              <w:tabs>
                <w:tab w:val="clear" w:pos="3600"/>
              </w:tabs>
              <w:overflowPunct w:val="0"/>
              <w:autoSpaceDE w:val="0"/>
              <w:autoSpaceDN w:val="0"/>
              <w:adjustRightInd w:val="0"/>
              <w:spacing w:before="40" w:after="40" w:line="240" w:lineRule="auto"/>
              <w:ind w:left="281"/>
              <w:textAlignment w:val="baseline"/>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overflowPunct w:val="0"/>
              <w:autoSpaceDE w:val="0"/>
              <w:autoSpaceDN w:val="0"/>
              <w:adjustRightInd w:val="0"/>
              <w:spacing w:after="0" w:line="240" w:lineRule="auto"/>
              <w:textAlignment w:val="baseline"/>
              <w:rPr>
                <w:rFonts w:ascii="Arial" w:hAnsi="Arial" w:cs="Arial"/>
                <w:sz w:val="20"/>
                <w:szCs w:val="20"/>
              </w:rPr>
            </w:pPr>
            <w:proofErr w:type="spellStart"/>
            <w:r w:rsidRPr="002762FA">
              <w:rPr>
                <w:rFonts w:ascii="Arial" w:hAnsi="Arial" w:cs="Arial"/>
                <w:sz w:val="20"/>
                <w:szCs w:val="20"/>
              </w:rPr>
              <w:t>Pengarsipan</w:t>
            </w:r>
            <w:proofErr w:type="spellEnd"/>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es-ES_tradnl"/>
              </w:rPr>
            </w:pPr>
            <w:proofErr w:type="spellStart"/>
            <w:r w:rsidRPr="002762FA">
              <w:rPr>
                <w:rFonts w:ascii="Arial" w:hAnsi="Arial" w:cs="Arial"/>
                <w:sz w:val="20"/>
                <w:szCs w:val="20"/>
                <w:lang w:val="es-ES_tradnl"/>
              </w:rPr>
              <w:t>Staf</w:t>
            </w:r>
            <w:proofErr w:type="spellEnd"/>
            <w:r w:rsidRPr="002762FA">
              <w:rPr>
                <w:rFonts w:ascii="Arial" w:hAnsi="Arial" w:cs="Arial"/>
                <w:sz w:val="20"/>
                <w:szCs w:val="20"/>
                <w:lang w:val="es-ES_tradnl"/>
              </w:rPr>
              <w:t xml:space="preserve">  </w:t>
            </w:r>
            <w:proofErr w:type="spellStart"/>
            <w:r w:rsidRPr="002762FA">
              <w:rPr>
                <w:rFonts w:ascii="Arial" w:hAnsi="Arial" w:cs="Arial"/>
                <w:sz w:val="20"/>
                <w:szCs w:val="20"/>
                <w:lang w:val="es-ES_tradnl"/>
              </w:rPr>
              <w:t>Mawa</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Kasubag. Mawa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2FA" w:rsidRPr="002762FA" w:rsidRDefault="002762FA" w:rsidP="002762FA">
            <w:pPr>
              <w:spacing w:before="40" w:after="40" w:line="240" w:lineRule="auto"/>
              <w:rPr>
                <w:rFonts w:ascii="Arial" w:hAnsi="Arial" w:cs="Arial"/>
                <w:sz w:val="20"/>
                <w:szCs w:val="20"/>
                <w:lang w:val="id-ID"/>
              </w:rPr>
            </w:pPr>
            <w:r w:rsidRPr="002762FA">
              <w:rPr>
                <w:rFonts w:ascii="Arial" w:hAnsi="Arial" w:cs="Arial"/>
                <w:sz w:val="20"/>
                <w:szCs w:val="20"/>
                <w:lang w:val="id-ID"/>
              </w:rPr>
              <w:t>Salinan</w:t>
            </w:r>
          </w:p>
        </w:tc>
      </w:tr>
    </w:tbl>
    <w:p w:rsidR="00F5137D" w:rsidRPr="002762FA" w:rsidRDefault="00F5137D">
      <w:pPr>
        <w:rPr>
          <w:rFonts w:ascii="Arial" w:hAnsi="Arial" w:cs="Arial"/>
          <w:b/>
          <w:sz w:val="20"/>
          <w:szCs w:val="20"/>
        </w:rPr>
      </w:pPr>
    </w:p>
    <w:p w:rsidR="00F5137D" w:rsidRPr="002762FA" w:rsidRDefault="00F5137D">
      <w:pPr>
        <w:widowControl/>
        <w:rPr>
          <w:rFonts w:ascii="Arial" w:hAnsi="Arial" w:cs="Arial"/>
          <w:b/>
          <w:sz w:val="20"/>
          <w:szCs w:val="20"/>
        </w:rPr>
      </w:pPr>
      <w:r w:rsidRPr="002762FA">
        <w:rPr>
          <w:rFonts w:ascii="Arial" w:hAnsi="Arial" w:cs="Arial"/>
          <w:b/>
          <w:sz w:val="20"/>
          <w:szCs w:val="20"/>
        </w:rPr>
        <w:br w:type="page"/>
      </w:r>
    </w:p>
    <w:p w:rsidR="0010051A" w:rsidRPr="002762FA" w:rsidRDefault="0010051A">
      <w:pPr>
        <w:rPr>
          <w:rFonts w:ascii="Arial" w:hAnsi="Arial" w:cs="Arial"/>
          <w:b/>
          <w:sz w:val="20"/>
          <w:szCs w:val="20"/>
        </w:rPr>
      </w:pPr>
      <w:r w:rsidRPr="002762FA">
        <w:rPr>
          <w:rFonts w:ascii="Arial" w:hAnsi="Arial" w:cs="Arial"/>
          <w:b/>
          <w:sz w:val="20"/>
          <w:szCs w:val="20"/>
        </w:rPr>
        <w:lastRenderedPageBreak/>
        <w:t>Flowchart</w:t>
      </w:r>
    </w:p>
    <w:p w:rsidR="00B42EBA" w:rsidRPr="002762FA" w:rsidRDefault="00525898" w:rsidP="00EF5028">
      <w:pPr>
        <w:jc w:val="center"/>
        <w:rPr>
          <w:rFonts w:ascii="Arial" w:hAnsi="Arial" w:cs="Arial"/>
          <w:b/>
          <w:sz w:val="20"/>
          <w:szCs w:val="20"/>
        </w:rPr>
      </w:pPr>
      <w:r w:rsidRPr="002762FA">
        <w:rPr>
          <w:rFonts w:ascii="Arial" w:hAnsi="Arial" w:cs="Arial"/>
          <w:noProof/>
          <w:sz w:val="20"/>
          <w:szCs w:val="20"/>
          <w:lang w:val="id-ID" w:eastAsia="id-ID"/>
        </w:rPr>
        <w:drawing>
          <wp:inline distT="0" distB="0" distL="0" distR="0">
            <wp:extent cx="5569585" cy="61156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569585" cy="6115685"/>
                    </a:xfrm>
                    <a:prstGeom prst="rect">
                      <a:avLst/>
                    </a:prstGeom>
                    <a:noFill/>
                    <a:ln w="9525">
                      <a:noFill/>
                      <a:miter lim="800000"/>
                      <a:headEnd/>
                      <a:tailEnd/>
                    </a:ln>
                  </pic:spPr>
                </pic:pic>
              </a:graphicData>
            </a:graphic>
          </wp:inline>
        </w:drawing>
      </w:r>
    </w:p>
    <w:sectPr w:rsidR="00B42EBA" w:rsidRPr="002762FA" w:rsidSect="00A723BF">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25" w:rsidRDefault="004F2425" w:rsidP="0010051A">
      <w:pPr>
        <w:spacing w:after="0" w:line="240" w:lineRule="auto"/>
      </w:pPr>
      <w:r>
        <w:separator/>
      </w:r>
    </w:p>
  </w:endnote>
  <w:endnote w:type="continuationSeparator" w:id="0">
    <w:p w:rsidR="004F2425" w:rsidRDefault="004F2425" w:rsidP="0010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A0" w:rsidRDefault="00394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A0" w:rsidRDefault="00394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A0" w:rsidRDefault="00394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25" w:rsidRDefault="004F2425" w:rsidP="0010051A">
      <w:pPr>
        <w:spacing w:after="0" w:line="240" w:lineRule="auto"/>
      </w:pPr>
      <w:r>
        <w:separator/>
      </w:r>
    </w:p>
  </w:footnote>
  <w:footnote w:type="continuationSeparator" w:id="0">
    <w:p w:rsidR="004F2425" w:rsidRDefault="004F2425" w:rsidP="0010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A0" w:rsidRDefault="00394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36"/>
      <w:gridCol w:w="1850"/>
      <w:gridCol w:w="553"/>
      <w:gridCol w:w="4834"/>
    </w:tblGrid>
    <w:tr w:rsidR="00A723BF" w:rsidRPr="002762FA" w:rsidTr="0022251E">
      <w:trPr>
        <w:trHeight w:val="1975"/>
      </w:trPr>
      <w:tc>
        <w:tcPr>
          <w:tcW w:w="3686" w:type="dxa"/>
          <w:gridSpan w:val="2"/>
          <w:vAlign w:val="center"/>
        </w:tcPr>
        <w:p w:rsidR="00A723BF" w:rsidRPr="002762FA" w:rsidRDefault="00A723BF" w:rsidP="0022251E">
          <w:pPr>
            <w:widowControl/>
            <w:spacing w:after="0" w:line="240" w:lineRule="auto"/>
            <w:rPr>
              <w:rFonts w:ascii="Arial" w:eastAsia="Calibri" w:hAnsi="Arial" w:cs="Arial"/>
              <w:kern w:val="0"/>
              <w:sz w:val="20"/>
              <w:szCs w:val="20"/>
              <w:lang w:val="id-ID" w:eastAsia="en-US"/>
            </w:rPr>
          </w:pPr>
          <w:r w:rsidRPr="002762FA">
            <w:rPr>
              <w:rFonts w:ascii="Arial" w:eastAsia="Calibri" w:hAnsi="Arial" w:cs="Arial"/>
              <w:noProof/>
              <w:kern w:val="0"/>
              <w:sz w:val="20"/>
              <w:szCs w:val="20"/>
              <w:lang w:val="id-ID" w:eastAsia="id-ID"/>
            </w:rPr>
            <w:drawing>
              <wp:inline distT="0" distB="0" distL="0" distR="0">
                <wp:extent cx="1614805" cy="123507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235075"/>
                        </a:xfrm>
                        <a:prstGeom prst="rect">
                          <a:avLst/>
                        </a:prstGeom>
                        <a:noFill/>
                        <a:ln w="9525">
                          <a:noFill/>
                          <a:miter lim="800000"/>
                          <a:headEnd/>
                          <a:tailEnd/>
                        </a:ln>
                      </pic:spPr>
                    </pic:pic>
                  </a:graphicData>
                </a:graphic>
              </wp:inline>
            </w:drawing>
          </w:r>
        </w:p>
      </w:tc>
      <w:tc>
        <w:tcPr>
          <w:tcW w:w="5387" w:type="dxa"/>
          <w:gridSpan w:val="2"/>
          <w:vAlign w:val="center"/>
        </w:tcPr>
        <w:p w:rsidR="003942A0" w:rsidRDefault="003942A0" w:rsidP="003942A0">
          <w:pPr>
            <w:pStyle w:val="Header"/>
            <w:jc w:val="center"/>
            <w:rPr>
              <w:rFonts w:ascii="Arial" w:hAnsi="Arial" w:cs="Arial"/>
              <w:sz w:val="20"/>
              <w:szCs w:val="20"/>
              <w:lang w:val="id-ID"/>
            </w:rPr>
          </w:pPr>
          <w:r>
            <w:rPr>
              <w:rFonts w:ascii="Arial" w:hAnsi="Arial" w:cs="Arial"/>
              <w:sz w:val="20"/>
              <w:szCs w:val="20"/>
              <w:lang w:val="id-ID"/>
            </w:rPr>
            <w:t>FAKULTAS</w:t>
          </w:r>
        </w:p>
        <w:p w:rsidR="00A723BF" w:rsidRPr="002762FA" w:rsidRDefault="00A723BF" w:rsidP="0022251E">
          <w:pPr>
            <w:widowControl/>
            <w:spacing w:after="0" w:line="240" w:lineRule="auto"/>
            <w:jc w:val="center"/>
            <w:rPr>
              <w:rFonts w:ascii="Arial" w:eastAsia="Calibri" w:hAnsi="Arial" w:cs="Arial"/>
              <w:kern w:val="0"/>
              <w:sz w:val="20"/>
              <w:szCs w:val="20"/>
              <w:lang w:eastAsia="en-US"/>
            </w:rPr>
          </w:pPr>
          <w:r w:rsidRPr="002762FA">
            <w:rPr>
              <w:rFonts w:ascii="Arial" w:hAnsi="Arial" w:cs="Arial"/>
              <w:spacing w:val="-1"/>
              <w:sz w:val="20"/>
              <w:szCs w:val="20"/>
              <w:lang w:val="id-ID"/>
            </w:rPr>
            <w:t xml:space="preserve">SUB.BAGIAN </w:t>
          </w:r>
          <w:r w:rsidRPr="002762FA">
            <w:rPr>
              <w:rFonts w:ascii="Arial" w:hAnsi="Arial" w:cs="Arial"/>
              <w:spacing w:val="-1"/>
              <w:sz w:val="20"/>
              <w:szCs w:val="20"/>
            </w:rPr>
            <w:t>KEMAHASISWAAN</w:t>
          </w:r>
        </w:p>
      </w:tc>
    </w:tr>
    <w:tr w:rsidR="00525898" w:rsidRPr="002762FA" w:rsidTr="002553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525898" w:rsidRPr="002762FA" w:rsidRDefault="00525898" w:rsidP="00223D4F">
          <w:pPr>
            <w:pStyle w:val="Header"/>
            <w:spacing w:before="40" w:after="40"/>
            <w:rPr>
              <w:rFonts w:ascii="Arial" w:hAnsi="Arial" w:cs="Arial"/>
              <w:sz w:val="20"/>
              <w:szCs w:val="20"/>
              <w:lang w:val="id-ID"/>
            </w:rPr>
          </w:pPr>
          <w:r w:rsidRPr="002762FA">
            <w:rPr>
              <w:rFonts w:ascii="Arial" w:hAnsi="Arial" w:cs="Arial"/>
              <w:sz w:val="20"/>
              <w:szCs w:val="20"/>
              <w:lang w:val="id-ID"/>
            </w:rPr>
            <w:t xml:space="preserve">Nomor </w:t>
          </w:r>
        </w:p>
      </w:tc>
      <w:tc>
        <w:tcPr>
          <w:tcW w:w="2403" w:type="dxa"/>
          <w:gridSpan w:val="2"/>
        </w:tcPr>
        <w:p w:rsidR="00525898" w:rsidRPr="002762FA" w:rsidRDefault="00835D6B" w:rsidP="00223D4F">
          <w:pPr>
            <w:pStyle w:val="Header"/>
            <w:spacing w:before="40" w:after="40"/>
            <w:rPr>
              <w:rFonts w:ascii="Arial" w:hAnsi="Arial" w:cs="Arial"/>
              <w:sz w:val="20"/>
              <w:szCs w:val="20"/>
            </w:rPr>
          </w:pPr>
          <w:r w:rsidRPr="002762FA">
            <w:rPr>
              <w:rFonts w:ascii="Arial" w:hAnsi="Arial" w:cs="Arial"/>
              <w:sz w:val="20"/>
              <w:szCs w:val="20"/>
            </w:rPr>
            <w:t>UN27-F4.PM-</w:t>
          </w:r>
          <w:r w:rsidR="00525898" w:rsidRPr="002762FA">
            <w:rPr>
              <w:rFonts w:ascii="Arial" w:hAnsi="Arial" w:cs="Arial"/>
              <w:sz w:val="20"/>
              <w:szCs w:val="20"/>
            </w:rPr>
            <w:t>25</w:t>
          </w:r>
        </w:p>
      </w:tc>
      <w:tc>
        <w:tcPr>
          <w:tcW w:w="4834" w:type="dxa"/>
          <w:vMerge w:val="restart"/>
          <w:shd w:val="clear" w:color="auto" w:fill="auto"/>
          <w:vAlign w:val="center"/>
        </w:tcPr>
        <w:p w:rsidR="00525898" w:rsidRPr="002762FA" w:rsidRDefault="00525898" w:rsidP="002762FA">
          <w:pPr>
            <w:pStyle w:val="Header"/>
            <w:spacing w:before="40" w:after="40"/>
            <w:jc w:val="center"/>
            <w:rPr>
              <w:rFonts w:ascii="Arial" w:hAnsi="Arial" w:cs="Arial"/>
              <w:b/>
              <w:bCs/>
              <w:sz w:val="20"/>
              <w:szCs w:val="20"/>
              <w:lang w:val="fi-FI"/>
            </w:rPr>
          </w:pPr>
          <w:r w:rsidRPr="002762FA">
            <w:rPr>
              <w:rFonts w:ascii="Arial" w:hAnsi="Arial" w:cs="Arial"/>
              <w:b/>
              <w:bCs/>
              <w:sz w:val="20"/>
              <w:szCs w:val="20"/>
              <w:lang w:val="id-ID"/>
            </w:rPr>
            <w:t>PROSEDUR MUTU</w:t>
          </w:r>
          <w:r w:rsidR="002762FA">
            <w:rPr>
              <w:rFonts w:ascii="Arial" w:hAnsi="Arial" w:cs="Arial"/>
              <w:b/>
              <w:bCs/>
              <w:sz w:val="20"/>
              <w:szCs w:val="20"/>
              <w:lang w:val="id-ID"/>
            </w:rPr>
            <w:t xml:space="preserve"> </w:t>
          </w:r>
          <w:r w:rsidRPr="002762FA">
            <w:rPr>
              <w:rFonts w:ascii="Arial" w:hAnsi="Arial" w:cs="Arial"/>
              <w:b/>
              <w:bCs/>
              <w:sz w:val="20"/>
              <w:szCs w:val="20"/>
              <w:lang w:val="fi-FI"/>
            </w:rPr>
            <w:t>PENGAJUAN ASURANSI KESEHATAN</w:t>
          </w:r>
        </w:p>
      </w:tc>
    </w:tr>
    <w:tr w:rsidR="00A723BF" w:rsidRPr="002762FA"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2762FA" w:rsidRDefault="00A723BF" w:rsidP="0022251E">
          <w:pPr>
            <w:pStyle w:val="Header"/>
            <w:spacing w:before="40" w:after="40"/>
            <w:rPr>
              <w:rFonts w:ascii="Arial" w:hAnsi="Arial" w:cs="Arial"/>
              <w:sz w:val="20"/>
              <w:szCs w:val="20"/>
              <w:lang w:val="id-ID"/>
            </w:rPr>
          </w:pPr>
          <w:r w:rsidRPr="002762FA">
            <w:rPr>
              <w:rFonts w:ascii="Arial" w:hAnsi="Arial" w:cs="Arial"/>
              <w:sz w:val="20"/>
              <w:szCs w:val="20"/>
              <w:lang w:val="id-ID"/>
            </w:rPr>
            <w:t>Tanggal Terbit</w:t>
          </w:r>
        </w:p>
      </w:tc>
      <w:tc>
        <w:tcPr>
          <w:tcW w:w="2403" w:type="dxa"/>
          <w:gridSpan w:val="2"/>
        </w:tcPr>
        <w:p w:rsidR="00A723BF" w:rsidRPr="002762FA" w:rsidRDefault="00A723BF" w:rsidP="0022251E">
          <w:pPr>
            <w:pStyle w:val="Header"/>
            <w:spacing w:before="40" w:after="40"/>
            <w:rPr>
              <w:rFonts w:ascii="Arial" w:hAnsi="Arial" w:cs="Arial"/>
              <w:sz w:val="20"/>
              <w:szCs w:val="20"/>
            </w:rPr>
          </w:pPr>
          <w:r w:rsidRPr="002762FA">
            <w:rPr>
              <w:rFonts w:ascii="Arial" w:hAnsi="Arial" w:cs="Arial"/>
              <w:sz w:val="20"/>
              <w:szCs w:val="20"/>
            </w:rPr>
            <w:t xml:space="preserve">3 </w:t>
          </w:r>
          <w:proofErr w:type="spellStart"/>
          <w:r w:rsidRPr="002762FA">
            <w:rPr>
              <w:rFonts w:ascii="Arial" w:hAnsi="Arial" w:cs="Arial"/>
              <w:sz w:val="20"/>
              <w:szCs w:val="20"/>
            </w:rPr>
            <w:t>Juni</w:t>
          </w:r>
          <w:proofErr w:type="spellEnd"/>
          <w:r w:rsidRPr="002762FA">
            <w:rPr>
              <w:rFonts w:ascii="Arial" w:hAnsi="Arial" w:cs="Arial"/>
              <w:sz w:val="20"/>
              <w:szCs w:val="20"/>
            </w:rPr>
            <w:t xml:space="preserve"> 2013</w:t>
          </w:r>
        </w:p>
      </w:tc>
      <w:tc>
        <w:tcPr>
          <w:tcW w:w="4834" w:type="dxa"/>
          <w:vMerge/>
          <w:shd w:val="clear" w:color="auto" w:fill="auto"/>
        </w:tcPr>
        <w:p w:rsidR="00A723BF" w:rsidRPr="002762FA" w:rsidRDefault="00A723BF" w:rsidP="0022251E">
          <w:pPr>
            <w:pStyle w:val="Header"/>
            <w:spacing w:before="40" w:after="40"/>
            <w:rPr>
              <w:rFonts w:ascii="Arial" w:hAnsi="Arial" w:cs="Arial"/>
              <w:sz w:val="20"/>
              <w:szCs w:val="20"/>
              <w:lang w:val="id-ID"/>
            </w:rPr>
          </w:pPr>
        </w:p>
      </w:tc>
    </w:tr>
    <w:tr w:rsidR="00A723BF" w:rsidRPr="002762FA"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2762FA" w:rsidRDefault="00A723BF" w:rsidP="0022251E">
          <w:pPr>
            <w:pStyle w:val="Header"/>
            <w:spacing w:before="40" w:after="40"/>
            <w:rPr>
              <w:rFonts w:ascii="Arial" w:hAnsi="Arial" w:cs="Arial"/>
              <w:sz w:val="20"/>
              <w:szCs w:val="20"/>
              <w:lang w:val="id-ID"/>
            </w:rPr>
          </w:pPr>
          <w:r w:rsidRPr="002762FA">
            <w:rPr>
              <w:rFonts w:ascii="Arial" w:hAnsi="Arial" w:cs="Arial"/>
              <w:sz w:val="20"/>
              <w:szCs w:val="20"/>
              <w:lang w:val="id-ID"/>
            </w:rPr>
            <w:t>Revisi</w:t>
          </w:r>
        </w:p>
      </w:tc>
      <w:tc>
        <w:tcPr>
          <w:tcW w:w="2403" w:type="dxa"/>
          <w:gridSpan w:val="2"/>
        </w:tcPr>
        <w:p w:rsidR="00A723BF" w:rsidRPr="002762FA" w:rsidRDefault="00A723BF" w:rsidP="0022251E">
          <w:pPr>
            <w:pStyle w:val="Header"/>
            <w:spacing w:before="40" w:after="40"/>
            <w:rPr>
              <w:rFonts w:ascii="Arial" w:hAnsi="Arial" w:cs="Arial"/>
              <w:sz w:val="20"/>
              <w:szCs w:val="20"/>
            </w:rPr>
          </w:pPr>
          <w:r w:rsidRPr="002762FA">
            <w:rPr>
              <w:rFonts w:ascii="Arial" w:hAnsi="Arial" w:cs="Arial"/>
              <w:sz w:val="20"/>
              <w:szCs w:val="20"/>
            </w:rPr>
            <w:t>00</w:t>
          </w:r>
        </w:p>
      </w:tc>
      <w:tc>
        <w:tcPr>
          <w:tcW w:w="4834" w:type="dxa"/>
          <w:vMerge/>
          <w:shd w:val="clear" w:color="auto" w:fill="auto"/>
        </w:tcPr>
        <w:p w:rsidR="00A723BF" w:rsidRPr="002762FA" w:rsidRDefault="00A723BF" w:rsidP="0022251E">
          <w:pPr>
            <w:pStyle w:val="Header"/>
            <w:spacing w:before="40" w:after="40"/>
            <w:rPr>
              <w:rFonts w:ascii="Arial" w:hAnsi="Arial" w:cs="Arial"/>
              <w:sz w:val="20"/>
              <w:szCs w:val="20"/>
              <w:lang w:val="id-ID"/>
            </w:rPr>
          </w:pPr>
        </w:p>
      </w:tc>
    </w:tr>
    <w:tr w:rsidR="00A723BF" w:rsidRPr="002762FA"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2762FA" w:rsidRDefault="00A723BF" w:rsidP="0022251E">
          <w:pPr>
            <w:pStyle w:val="Header"/>
            <w:spacing w:before="40" w:after="40"/>
            <w:rPr>
              <w:rFonts w:ascii="Arial" w:hAnsi="Arial" w:cs="Arial"/>
              <w:sz w:val="20"/>
              <w:szCs w:val="20"/>
              <w:lang w:val="id-ID"/>
            </w:rPr>
          </w:pPr>
          <w:r w:rsidRPr="002762FA">
            <w:rPr>
              <w:rFonts w:ascii="Arial" w:hAnsi="Arial" w:cs="Arial"/>
              <w:sz w:val="20"/>
              <w:szCs w:val="20"/>
              <w:lang w:val="id-ID"/>
            </w:rPr>
            <w:t>Halaman</w:t>
          </w:r>
        </w:p>
      </w:tc>
      <w:tc>
        <w:tcPr>
          <w:tcW w:w="2403" w:type="dxa"/>
          <w:gridSpan w:val="2"/>
        </w:tcPr>
        <w:p w:rsidR="00A723BF" w:rsidRPr="002762FA" w:rsidRDefault="00A723BF" w:rsidP="0022251E">
          <w:pPr>
            <w:pStyle w:val="Header"/>
            <w:spacing w:before="40" w:after="40"/>
            <w:rPr>
              <w:rFonts w:ascii="Arial" w:hAnsi="Arial" w:cs="Arial"/>
              <w:sz w:val="20"/>
              <w:szCs w:val="20"/>
            </w:rPr>
          </w:pPr>
          <w:r w:rsidRPr="002762FA">
            <w:rPr>
              <w:rFonts w:ascii="Arial" w:hAnsi="Arial" w:cs="Arial"/>
              <w:sz w:val="20"/>
              <w:szCs w:val="20"/>
            </w:rPr>
            <w:t>1/2</w:t>
          </w:r>
        </w:p>
      </w:tc>
      <w:tc>
        <w:tcPr>
          <w:tcW w:w="4834" w:type="dxa"/>
          <w:vMerge/>
          <w:shd w:val="clear" w:color="auto" w:fill="auto"/>
        </w:tcPr>
        <w:p w:rsidR="00A723BF" w:rsidRPr="002762FA" w:rsidRDefault="00A723BF" w:rsidP="0022251E">
          <w:pPr>
            <w:pStyle w:val="Header"/>
            <w:spacing w:before="40" w:after="40"/>
            <w:rPr>
              <w:rFonts w:ascii="Arial" w:hAnsi="Arial" w:cs="Arial"/>
              <w:sz w:val="20"/>
              <w:szCs w:val="20"/>
              <w:lang w:val="id-ID"/>
            </w:rPr>
          </w:pPr>
        </w:p>
      </w:tc>
    </w:tr>
  </w:tbl>
  <w:p w:rsidR="0010051A" w:rsidRDefault="00100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A0" w:rsidRDefault="00394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5B5"/>
    <w:multiLevelType w:val="hybridMultilevel"/>
    <w:tmpl w:val="03D8E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12F5B"/>
    <w:multiLevelType w:val="hybridMultilevel"/>
    <w:tmpl w:val="F212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1A82"/>
    <w:multiLevelType w:val="hybridMultilevel"/>
    <w:tmpl w:val="282EDEDE"/>
    <w:lvl w:ilvl="0" w:tplc="D3B668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201A98"/>
    <w:multiLevelType w:val="hybridMultilevel"/>
    <w:tmpl w:val="8CB460CC"/>
    <w:lvl w:ilvl="0" w:tplc="0409000F">
      <w:start w:val="1"/>
      <w:numFmt w:val="decimal"/>
      <w:lvlText w:val="%1."/>
      <w:lvlJc w:val="left"/>
      <w:pPr>
        <w:ind w:left="1495"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D91F24"/>
    <w:multiLevelType w:val="hybridMultilevel"/>
    <w:tmpl w:val="CD4C7008"/>
    <w:lvl w:ilvl="0" w:tplc="A2E84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83932"/>
    <w:multiLevelType w:val="hybridMultilevel"/>
    <w:tmpl w:val="3E722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612CE"/>
    <w:multiLevelType w:val="hybridMultilevel"/>
    <w:tmpl w:val="E8EA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75B3C"/>
    <w:multiLevelType w:val="hybridMultilevel"/>
    <w:tmpl w:val="C85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7D44"/>
    <w:multiLevelType w:val="multilevel"/>
    <w:tmpl w:val="0DFE3138"/>
    <w:lvl w:ilvl="0">
      <w:start w:val="1"/>
      <w:numFmt w:val="decimal"/>
      <w:lvlText w:val="%1."/>
      <w:lvlJc w:val="left"/>
      <w:pPr>
        <w:ind w:left="720" w:hanging="360"/>
      </w:pPr>
      <w:rPr>
        <w:rFonts w:hint="default"/>
      </w:rPr>
    </w:lvl>
    <w:lvl w:ilvl="1">
      <w:start w:val="1"/>
      <w:numFmt w:val="decimal"/>
      <w:isLgl/>
      <w:lvlText w:val="%1.%2"/>
      <w:lvlJc w:val="left"/>
      <w:pPr>
        <w:ind w:left="879" w:hanging="4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592" w:hanging="1440"/>
      </w:pPr>
      <w:rPr>
        <w:rFonts w:hint="default"/>
      </w:rPr>
    </w:lvl>
  </w:abstractNum>
  <w:abstractNum w:abstractNumId="9">
    <w:nsid w:val="1F9B363E"/>
    <w:multiLevelType w:val="hybridMultilevel"/>
    <w:tmpl w:val="866ED472"/>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25809"/>
    <w:multiLevelType w:val="hybridMultilevel"/>
    <w:tmpl w:val="2578D19E"/>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7B03"/>
    <w:multiLevelType w:val="hybridMultilevel"/>
    <w:tmpl w:val="CBCE36B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nsid w:val="3296570E"/>
    <w:multiLevelType w:val="hybridMultilevel"/>
    <w:tmpl w:val="4E4E99EE"/>
    <w:lvl w:ilvl="0" w:tplc="04090001">
      <w:start w:val="1"/>
      <w:numFmt w:val="bullet"/>
      <w:lvlText w:val=""/>
      <w:lvlJc w:val="left"/>
      <w:pPr>
        <w:tabs>
          <w:tab w:val="num" w:pos="720"/>
        </w:tabs>
        <w:ind w:left="720" w:hanging="360"/>
      </w:pPr>
      <w:rPr>
        <w:rFonts w:ascii="Symbol" w:hAnsi="Symbol" w:cs="Symbol" w:hint="default"/>
      </w:rPr>
    </w:lvl>
    <w:lvl w:ilvl="1" w:tplc="7332DA7C">
      <w:start w:val="5"/>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52B76BF"/>
    <w:multiLevelType w:val="hybridMultilevel"/>
    <w:tmpl w:val="373E99AE"/>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F0069"/>
    <w:multiLevelType w:val="hybridMultilevel"/>
    <w:tmpl w:val="8CB460CC"/>
    <w:lvl w:ilvl="0" w:tplc="0409000F">
      <w:start w:val="1"/>
      <w:numFmt w:val="decimal"/>
      <w:lvlText w:val="%1."/>
      <w:lvlJc w:val="left"/>
      <w:pPr>
        <w:ind w:left="1495"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BE929DF"/>
    <w:multiLevelType w:val="hybridMultilevel"/>
    <w:tmpl w:val="45A65610"/>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002C7"/>
    <w:multiLevelType w:val="hybridMultilevel"/>
    <w:tmpl w:val="9E165B9C"/>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2793B"/>
    <w:multiLevelType w:val="multilevel"/>
    <w:tmpl w:val="2B861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3F695B"/>
    <w:multiLevelType w:val="hybridMultilevel"/>
    <w:tmpl w:val="4A4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2208F"/>
    <w:multiLevelType w:val="multilevel"/>
    <w:tmpl w:val="30F6D9A8"/>
    <w:lvl w:ilvl="0">
      <w:start w:val="9"/>
      <w:numFmt w:val="decimal"/>
      <w:lvlText w:val="%1."/>
      <w:lvlJc w:val="left"/>
      <w:pPr>
        <w:ind w:left="720" w:hanging="360"/>
      </w:pPr>
      <w:rPr>
        <w:rFonts w:hint="default"/>
      </w:rPr>
    </w:lvl>
    <w:lvl w:ilvl="1">
      <w:start w:val="1"/>
      <w:numFmt w:val="decimal"/>
      <w:isLgl/>
      <w:lvlText w:val="%1.%2"/>
      <w:lvlJc w:val="left"/>
      <w:pPr>
        <w:ind w:left="879" w:hanging="4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592" w:hanging="1440"/>
      </w:pPr>
      <w:rPr>
        <w:rFonts w:hint="default"/>
      </w:rPr>
    </w:lvl>
  </w:abstractNum>
  <w:abstractNum w:abstractNumId="20">
    <w:nsid w:val="56827F9F"/>
    <w:multiLevelType w:val="hybridMultilevel"/>
    <w:tmpl w:val="50A2E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13B02"/>
    <w:multiLevelType w:val="hybridMultilevel"/>
    <w:tmpl w:val="47F4E2B4"/>
    <w:lvl w:ilvl="0" w:tplc="0409000F">
      <w:start w:val="1"/>
      <w:numFmt w:val="decimal"/>
      <w:lvlText w:val="%1."/>
      <w:lvlJc w:val="left"/>
      <w:pPr>
        <w:ind w:left="29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94618"/>
    <w:multiLevelType w:val="hybridMultilevel"/>
    <w:tmpl w:val="87680254"/>
    <w:lvl w:ilvl="0" w:tplc="C98C73F6">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9B4365"/>
    <w:multiLevelType w:val="hybridMultilevel"/>
    <w:tmpl w:val="FA5668D8"/>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1380E"/>
    <w:multiLevelType w:val="hybridMultilevel"/>
    <w:tmpl w:val="32C8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E0874"/>
    <w:multiLevelType w:val="hybridMultilevel"/>
    <w:tmpl w:val="619AA5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77531D"/>
    <w:multiLevelType w:val="multilevel"/>
    <w:tmpl w:val="8A38F6D0"/>
    <w:lvl w:ilvl="0">
      <w:start w:val="1"/>
      <w:numFmt w:val="decimal"/>
      <w:lvlText w:val="%1."/>
      <w:lvlJc w:val="left"/>
      <w:pPr>
        <w:ind w:left="72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7">
    <w:nsid w:val="60E7478B"/>
    <w:multiLevelType w:val="hybridMultilevel"/>
    <w:tmpl w:val="2570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347EE"/>
    <w:multiLevelType w:val="hybridMultilevel"/>
    <w:tmpl w:val="6C7C47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636845F6"/>
    <w:multiLevelType w:val="hybridMultilevel"/>
    <w:tmpl w:val="91DAFF14"/>
    <w:lvl w:ilvl="0" w:tplc="359AD23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844C8"/>
    <w:multiLevelType w:val="hybridMultilevel"/>
    <w:tmpl w:val="062AFD10"/>
    <w:lvl w:ilvl="0" w:tplc="03460C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1D6E4F8">
      <w:start w:val="6"/>
      <w:numFmt w:val="decimal"/>
      <w:lvlText w:val="%3."/>
      <w:lvlJc w:val="left"/>
      <w:pPr>
        <w:tabs>
          <w:tab w:val="num" w:pos="2340"/>
        </w:tabs>
        <w:ind w:left="2340" w:hanging="360"/>
      </w:pPr>
      <w:rPr>
        <w:rFonts w:hint="default"/>
        <w:b w:val="0"/>
        <w:bCs w:val="0"/>
      </w:rPr>
    </w:lvl>
    <w:lvl w:ilvl="3" w:tplc="852C8E42">
      <w:start w:val="6"/>
      <w:numFmt w:val="decimal"/>
      <w:lvlText w:val="%4"/>
      <w:lvlJc w:val="left"/>
      <w:pPr>
        <w:tabs>
          <w:tab w:val="num" w:pos="2880"/>
        </w:tabs>
        <w:ind w:left="2880" w:hanging="360"/>
      </w:pPr>
      <w:rPr>
        <w:rFonts w:hint="default"/>
      </w:rPr>
    </w:lvl>
    <w:lvl w:ilvl="4" w:tplc="D16EF6AC">
      <w:start w:val="6"/>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4BB1829"/>
    <w:multiLevelType w:val="hybridMultilevel"/>
    <w:tmpl w:val="2638AFA0"/>
    <w:lvl w:ilvl="0" w:tplc="A2644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F3433"/>
    <w:multiLevelType w:val="hybridMultilevel"/>
    <w:tmpl w:val="066A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32B0E"/>
    <w:multiLevelType w:val="hybridMultilevel"/>
    <w:tmpl w:val="05D2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15EC3"/>
    <w:multiLevelType w:val="hybridMultilevel"/>
    <w:tmpl w:val="062AFD10"/>
    <w:lvl w:ilvl="0" w:tplc="03460C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1D6E4F8">
      <w:start w:val="6"/>
      <w:numFmt w:val="decimal"/>
      <w:lvlText w:val="%3."/>
      <w:lvlJc w:val="left"/>
      <w:pPr>
        <w:tabs>
          <w:tab w:val="num" w:pos="2340"/>
        </w:tabs>
        <w:ind w:left="2340" w:hanging="360"/>
      </w:pPr>
      <w:rPr>
        <w:rFonts w:hint="default"/>
        <w:b w:val="0"/>
        <w:bCs w:val="0"/>
      </w:rPr>
    </w:lvl>
    <w:lvl w:ilvl="3" w:tplc="852C8E42">
      <w:start w:val="6"/>
      <w:numFmt w:val="decimal"/>
      <w:lvlText w:val="%4"/>
      <w:lvlJc w:val="left"/>
      <w:pPr>
        <w:tabs>
          <w:tab w:val="num" w:pos="2880"/>
        </w:tabs>
        <w:ind w:left="2880" w:hanging="360"/>
      </w:pPr>
      <w:rPr>
        <w:rFonts w:hint="default"/>
      </w:rPr>
    </w:lvl>
    <w:lvl w:ilvl="4" w:tplc="D16EF6AC">
      <w:start w:val="6"/>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A5056DD"/>
    <w:multiLevelType w:val="hybridMultilevel"/>
    <w:tmpl w:val="4A44A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376641"/>
    <w:multiLevelType w:val="hybridMultilevel"/>
    <w:tmpl w:val="4F5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62A50"/>
    <w:multiLevelType w:val="hybridMultilevel"/>
    <w:tmpl w:val="E2D6E6BC"/>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A076A"/>
    <w:multiLevelType w:val="hybridMultilevel"/>
    <w:tmpl w:val="4E3A9348"/>
    <w:lvl w:ilvl="0" w:tplc="03460C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665FE1"/>
    <w:multiLevelType w:val="hybridMultilevel"/>
    <w:tmpl w:val="7DE65BD2"/>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61FF7"/>
    <w:multiLevelType w:val="hybridMultilevel"/>
    <w:tmpl w:val="D86071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7"/>
  </w:num>
  <w:num w:numId="3">
    <w:abstractNumId w:val="27"/>
  </w:num>
  <w:num w:numId="4">
    <w:abstractNumId w:val="0"/>
  </w:num>
  <w:num w:numId="5">
    <w:abstractNumId w:val="36"/>
  </w:num>
  <w:num w:numId="6">
    <w:abstractNumId w:val="5"/>
  </w:num>
  <w:num w:numId="7">
    <w:abstractNumId w:val="24"/>
  </w:num>
  <w:num w:numId="8">
    <w:abstractNumId w:val="10"/>
  </w:num>
  <w:num w:numId="9">
    <w:abstractNumId w:val="23"/>
  </w:num>
  <w:num w:numId="10">
    <w:abstractNumId w:val="16"/>
  </w:num>
  <w:num w:numId="11">
    <w:abstractNumId w:val="6"/>
  </w:num>
  <w:num w:numId="12">
    <w:abstractNumId w:val="2"/>
  </w:num>
  <w:num w:numId="13">
    <w:abstractNumId w:val="21"/>
  </w:num>
  <w:num w:numId="14">
    <w:abstractNumId w:val="13"/>
  </w:num>
  <w:num w:numId="15">
    <w:abstractNumId w:val="9"/>
  </w:num>
  <w:num w:numId="16">
    <w:abstractNumId w:val="37"/>
  </w:num>
  <w:num w:numId="17">
    <w:abstractNumId w:val="15"/>
  </w:num>
  <w:num w:numId="18">
    <w:abstractNumId w:val="14"/>
  </w:num>
  <w:num w:numId="19">
    <w:abstractNumId w:val="11"/>
  </w:num>
  <w:num w:numId="20">
    <w:abstractNumId w:val="3"/>
  </w:num>
  <w:num w:numId="21">
    <w:abstractNumId w:val="33"/>
  </w:num>
  <w:num w:numId="22">
    <w:abstractNumId w:val="22"/>
  </w:num>
  <w:num w:numId="23">
    <w:abstractNumId w:val="28"/>
  </w:num>
  <w:num w:numId="24">
    <w:abstractNumId w:val="39"/>
  </w:num>
  <w:num w:numId="25">
    <w:abstractNumId w:val="18"/>
  </w:num>
  <w:num w:numId="26">
    <w:abstractNumId w:val="8"/>
  </w:num>
  <w:num w:numId="27">
    <w:abstractNumId w:val="26"/>
  </w:num>
  <w:num w:numId="28">
    <w:abstractNumId w:val="20"/>
  </w:num>
  <w:num w:numId="29">
    <w:abstractNumId w:val="34"/>
  </w:num>
  <w:num w:numId="30">
    <w:abstractNumId w:val="30"/>
  </w:num>
  <w:num w:numId="31">
    <w:abstractNumId w:val="31"/>
  </w:num>
  <w:num w:numId="32">
    <w:abstractNumId w:val="38"/>
  </w:num>
  <w:num w:numId="33">
    <w:abstractNumId w:val="4"/>
  </w:num>
  <w:num w:numId="34">
    <w:abstractNumId w:val="1"/>
  </w:num>
  <w:num w:numId="35">
    <w:abstractNumId w:val="12"/>
  </w:num>
  <w:num w:numId="36">
    <w:abstractNumId w:val="19"/>
  </w:num>
  <w:num w:numId="37">
    <w:abstractNumId w:val="25"/>
  </w:num>
  <w:num w:numId="38">
    <w:abstractNumId w:val="17"/>
  </w:num>
  <w:num w:numId="39">
    <w:abstractNumId w:val="29"/>
  </w:num>
  <w:num w:numId="40">
    <w:abstractNumId w:val="35"/>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10051A"/>
    <w:rsid w:val="00000DF0"/>
    <w:rsid w:val="0009040E"/>
    <w:rsid w:val="0010051A"/>
    <w:rsid w:val="001023B1"/>
    <w:rsid w:val="001263AD"/>
    <w:rsid w:val="00145AF2"/>
    <w:rsid w:val="001918E7"/>
    <w:rsid w:val="001E0CB1"/>
    <w:rsid w:val="00223D4F"/>
    <w:rsid w:val="002762FA"/>
    <w:rsid w:val="002E7DA2"/>
    <w:rsid w:val="003942A0"/>
    <w:rsid w:val="003F1734"/>
    <w:rsid w:val="004A0E55"/>
    <w:rsid w:val="004F2425"/>
    <w:rsid w:val="00525898"/>
    <w:rsid w:val="00543E5C"/>
    <w:rsid w:val="005E2542"/>
    <w:rsid w:val="00600C65"/>
    <w:rsid w:val="00624FD2"/>
    <w:rsid w:val="00732FDE"/>
    <w:rsid w:val="007E6BCE"/>
    <w:rsid w:val="00801100"/>
    <w:rsid w:val="00835D6B"/>
    <w:rsid w:val="0085776F"/>
    <w:rsid w:val="00894BE7"/>
    <w:rsid w:val="0095543E"/>
    <w:rsid w:val="009840B6"/>
    <w:rsid w:val="009A51B9"/>
    <w:rsid w:val="00A55BFA"/>
    <w:rsid w:val="00A723BF"/>
    <w:rsid w:val="00AC3ADE"/>
    <w:rsid w:val="00B26A8F"/>
    <w:rsid w:val="00B42EBA"/>
    <w:rsid w:val="00B77CD4"/>
    <w:rsid w:val="00BA052D"/>
    <w:rsid w:val="00CA6056"/>
    <w:rsid w:val="00CB060E"/>
    <w:rsid w:val="00D0571B"/>
    <w:rsid w:val="00E8123C"/>
    <w:rsid w:val="00ED4CC2"/>
    <w:rsid w:val="00EF5028"/>
    <w:rsid w:val="00F513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A"/>
    <w:pPr>
      <w:widowControl w:val="0"/>
    </w:pPr>
    <w:rPr>
      <w:rFonts w:ascii="Calibri" w:eastAsia="Times New Roman" w:hAnsi="Calibri"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1A"/>
  </w:style>
  <w:style w:type="paragraph" w:styleId="Footer">
    <w:name w:val="footer"/>
    <w:basedOn w:val="Normal"/>
    <w:link w:val="FooterChar"/>
    <w:uiPriority w:val="99"/>
    <w:semiHidden/>
    <w:unhideWhenUsed/>
    <w:rsid w:val="00100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51A"/>
  </w:style>
  <w:style w:type="paragraph" w:styleId="BalloonText">
    <w:name w:val="Balloon Text"/>
    <w:basedOn w:val="Normal"/>
    <w:link w:val="BalloonTextChar"/>
    <w:uiPriority w:val="99"/>
    <w:semiHidden/>
    <w:unhideWhenUsed/>
    <w:rsid w:val="0010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1A"/>
    <w:rPr>
      <w:rFonts w:ascii="Tahoma" w:hAnsi="Tahoma" w:cs="Tahoma"/>
      <w:sz w:val="16"/>
      <w:szCs w:val="16"/>
    </w:rPr>
  </w:style>
  <w:style w:type="paragraph" w:styleId="ListParagraph">
    <w:name w:val="List Paragraph"/>
    <w:basedOn w:val="Normal"/>
    <w:uiPriority w:val="34"/>
    <w:qFormat/>
    <w:rsid w:val="00B77CD4"/>
    <w:pPr>
      <w:ind w:left="720"/>
      <w:contextualSpacing/>
    </w:pPr>
  </w:style>
</w:styles>
</file>

<file path=word/webSettings.xml><?xml version="1.0" encoding="utf-8"?>
<w:webSettings xmlns:r="http://schemas.openxmlformats.org/officeDocument/2006/relationships" xmlns:w="http://schemas.openxmlformats.org/wordprocessingml/2006/main">
  <w:divs>
    <w:div w:id="12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AA3F-E8B9-40C5-8581-1A6DB006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5</cp:revision>
  <dcterms:created xsi:type="dcterms:W3CDTF">2013-10-03T18:51:00Z</dcterms:created>
  <dcterms:modified xsi:type="dcterms:W3CDTF">2013-11-03T07:16:00Z</dcterms:modified>
</cp:coreProperties>
</file>