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7"/>
        <w:gridCol w:w="7229"/>
      </w:tblGrid>
      <w:tr w:rsidR="0082527F" w:rsidRPr="00F26EB5" w:rsidTr="00F26EB5">
        <w:tc>
          <w:tcPr>
            <w:tcW w:w="2097" w:type="dxa"/>
            <w:shd w:val="clear" w:color="auto" w:fill="auto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7229" w:type="dxa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Prosedur ini ditetapkan untuk menjadi acuan dalam pelaksanaan proses penyerahann BMN yang rusak berat</w:t>
            </w:r>
          </w:p>
        </w:tc>
      </w:tr>
      <w:tr w:rsidR="0082527F" w:rsidRPr="00F26EB5" w:rsidTr="00F26EB5">
        <w:tc>
          <w:tcPr>
            <w:tcW w:w="2097" w:type="dxa"/>
            <w:shd w:val="clear" w:color="auto" w:fill="auto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7229" w:type="dxa"/>
          </w:tcPr>
          <w:p w:rsidR="0082527F" w:rsidRPr="00F26EB5" w:rsidRDefault="0082527F" w:rsidP="0082527F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Ruang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lingkup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82527F" w:rsidRPr="00F26EB5" w:rsidRDefault="0082527F" w:rsidP="0082527F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- Pendataan BMN</w:t>
            </w:r>
          </w:p>
          <w:p w:rsidR="0082527F" w:rsidRPr="00F26EB5" w:rsidRDefault="0082527F" w:rsidP="0082527F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Pengecekan BMN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br/>
              <w:t>- Pengembalian BMN rusak berat</w:t>
            </w:r>
          </w:p>
        </w:tc>
      </w:tr>
      <w:tr w:rsidR="0082527F" w:rsidRPr="00F26EB5" w:rsidTr="00F26EB5">
        <w:tc>
          <w:tcPr>
            <w:tcW w:w="2097" w:type="dxa"/>
            <w:shd w:val="clear" w:color="auto" w:fill="auto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7229" w:type="dxa"/>
            <w:vAlign w:val="center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  <w:lang w:val="pt-BR"/>
              </w:rPr>
              <w:t>Keputusan Mendiknas No 16 Tahun 2008 tentang Sistem akuntansi dan pelaporan keuangan di lingkungan Departemen Pendidikan Nasional</w:t>
            </w:r>
            <w:r w:rsidRPr="00F26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EB5">
              <w:rPr>
                <w:rFonts w:ascii="Arial" w:hAnsi="Arial" w:cs="Arial"/>
                <w:sz w:val="20"/>
                <w:szCs w:val="20"/>
                <w:lang w:val="pt-BR"/>
              </w:rPr>
              <w:t>Peraturan Dirjen Kekayaan Negara nomor Per-07/KN/2009 tentang tata cara pelaksanaan rekonsiliasi data BMN dalam rangka penyusunan laporan BMN dan laporan keuangan pemerintah pusat</w:t>
            </w:r>
            <w:r w:rsidRPr="00F26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EB5">
              <w:rPr>
                <w:rFonts w:ascii="Arial" w:hAnsi="Arial" w:cs="Arial"/>
                <w:sz w:val="20"/>
                <w:szCs w:val="20"/>
                <w:lang w:val="pt-BR"/>
              </w:rPr>
              <w:t>PP No 6 Tahun 2006 tentang Pengelolaan BMN/D</w:t>
            </w:r>
            <w:r w:rsidRPr="00F26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EB5">
              <w:rPr>
                <w:rFonts w:ascii="Arial" w:hAnsi="Arial" w:cs="Arial"/>
                <w:sz w:val="20"/>
                <w:szCs w:val="20"/>
                <w:lang w:val="pt-BR"/>
              </w:rPr>
              <w:t>Acuan tentang pengkategorian kondisi BMN</w:t>
            </w:r>
          </w:p>
        </w:tc>
      </w:tr>
      <w:tr w:rsidR="0082527F" w:rsidRPr="00F26EB5" w:rsidTr="00F26EB5">
        <w:tc>
          <w:tcPr>
            <w:tcW w:w="2097" w:type="dxa"/>
            <w:shd w:val="clear" w:color="auto" w:fill="auto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Definis</w:t>
            </w:r>
            <w:proofErr w:type="spellEnd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penjelasan</w:t>
            </w:r>
            <w:proofErr w:type="spellEnd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7229" w:type="dxa"/>
            <w:vAlign w:val="center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 xml:space="preserve">BMN diterima oleh bagian perlengkapan jika BMN tersebut sudah tidak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bisa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 xml:space="preserve">dimanfaatkan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operasional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pekerjaan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atau sudah dalam kondisi rusak berat</w:t>
            </w:r>
          </w:p>
        </w:tc>
      </w:tr>
      <w:tr w:rsidR="0082527F" w:rsidRPr="00F26EB5" w:rsidTr="00F26EB5">
        <w:tc>
          <w:tcPr>
            <w:tcW w:w="2097" w:type="dxa"/>
            <w:shd w:val="clear" w:color="auto" w:fill="auto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Rekaman</w:t>
            </w:r>
            <w:proofErr w:type="spellEnd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7229" w:type="dxa"/>
            <w:vAlign w:val="center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Surat pengembalian BMN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rusak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berat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; 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Data BMN</w:t>
            </w:r>
          </w:p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Daftar Barang Ruangan (DBR)</w:t>
            </w:r>
          </w:p>
        </w:tc>
      </w:tr>
      <w:tr w:rsidR="0082527F" w:rsidRPr="00F26EB5" w:rsidTr="00F26EB5"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b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2527F" w:rsidRPr="00F26EB5" w:rsidRDefault="0082527F" w:rsidP="0082527F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BMN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rusak</w:t>
            </w:r>
            <w:proofErr w:type="spellEnd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berat</w:t>
            </w:r>
            <w:proofErr w:type="spellEnd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didata</w:t>
            </w:r>
            <w:proofErr w:type="spellEnd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tersinpan</w:t>
            </w:r>
            <w:proofErr w:type="spellEnd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sz w:val="20"/>
                <w:szCs w:val="20"/>
                <w:lang w:val="en-US"/>
              </w:rPr>
              <w:t>baik</w:t>
            </w:r>
            <w:proofErr w:type="spellEnd"/>
          </w:p>
        </w:tc>
      </w:tr>
    </w:tbl>
    <w:p w:rsidR="0082527F" w:rsidRPr="00F26EB5" w:rsidRDefault="008252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527F" w:rsidRPr="00F26EB5" w:rsidRDefault="00F26EB5">
      <w:pPr>
        <w:rPr>
          <w:rFonts w:ascii="Arial" w:hAnsi="Arial" w:cs="Arial"/>
          <w:b/>
          <w:sz w:val="20"/>
          <w:szCs w:val="20"/>
        </w:rPr>
      </w:pPr>
      <w:r w:rsidRPr="00F26EB5">
        <w:rPr>
          <w:rFonts w:ascii="Arial" w:hAnsi="Arial" w:cs="Arial"/>
          <w:b/>
          <w:sz w:val="20"/>
          <w:szCs w:val="20"/>
        </w:rPr>
        <w:t>Uraian</w:t>
      </w:r>
    </w:p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399"/>
        <w:gridCol w:w="1704"/>
        <w:gridCol w:w="1843"/>
        <w:gridCol w:w="1701"/>
      </w:tblGrid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527F" w:rsidRPr="00F26EB5" w:rsidRDefault="0082527F" w:rsidP="00F26EB5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B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F26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527F" w:rsidRPr="00F26EB5" w:rsidRDefault="0082527F" w:rsidP="00F26EB5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B5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F26EB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26EB5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527F" w:rsidRPr="00F26EB5" w:rsidRDefault="0082527F" w:rsidP="00F26EB5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B5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527F" w:rsidRPr="00F26EB5" w:rsidRDefault="0082527F" w:rsidP="00F26EB5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B5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82527F" w:rsidRPr="00F26EB5" w:rsidRDefault="0082527F" w:rsidP="00F26EB5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B5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527F" w:rsidRPr="00F26EB5" w:rsidRDefault="0082527F" w:rsidP="00F26EB5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EB5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numPr>
                <w:ilvl w:val="0"/>
                <w:numId w:val="5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Mendata jumlah BMN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Data BMN</w:t>
            </w:r>
          </w:p>
        </w:tc>
      </w:tr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numPr>
                <w:ilvl w:val="0"/>
                <w:numId w:val="5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Mengecek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 xml:space="preserve">BMN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maupun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syarat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administratifnya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nomor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inventaris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harus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sesuai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aplikasi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SIMAK). 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 xml:space="preserve">Jika tidak sesuai maka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pengembalian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ditolak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Daftar Barang Ruangan</w:t>
            </w:r>
          </w:p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Data BMN</w:t>
            </w:r>
          </w:p>
        </w:tc>
      </w:tr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numPr>
                <w:ilvl w:val="0"/>
                <w:numId w:val="5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Mengirim Surat Pengembalian BMN yang rusak berat ke Bagian Perlngkapan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Draft surat</w:t>
            </w:r>
          </w:p>
        </w:tc>
      </w:tr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numPr>
                <w:ilvl w:val="0"/>
                <w:numId w:val="5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Mengembalikan BMN yang rusak ke Bagian Perlengkapan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BMN rusak</w:t>
            </w:r>
          </w:p>
        </w:tc>
      </w:tr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numPr>
                <w:ilvl w:val="0"/>
                <w:numId w:val="5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Memberikan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tembusan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surat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pengembalian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proofErr w:type="spellStart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F26E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operator SIMAK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Kasubbag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6EB5">
              <w:rPr>
                <w:rFonts w:ascii="Arial" w:hAnsi="Arial" w:cs="Arial"/>
                <w:sz w:val="20"/>
                <w:szCs w:val="20"/>
              </w:rPr>
              <w:t>Copy Surat Pengembalian BMN</w:t>
            </w:r>
          </w:p>
        </w:tc>
      </w:tr>
      <w:tr w:rsidR="0082527F" w:rsidRPr="00F26EB5" w:rsidTr="00F26EB5"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numPr>
                <w:ilvl w:val="0"/>
                <w:numId w:val="5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B5">
              <w:rPr>
                <w:rFonts w:ascii="Arial" w:hAnsi="Arial" w:cs="Arial"/>
                <w:color w:val="000000"/>
                <w:sz w:val="20"/>
                <w:szCs w:val="20"/>
              </w:rPr>
              <w:t>Selesai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27F" w:rsidRPr="00F26EB5" w:rsidRDefault="0082527F" w:rsidP="00F26EB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9DA" w:rsidRPr="00F26EB5" w:rsidRDefault="006509DA" w:rsidP="0082527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A53B84" w:rsidRPr="00F26EB5" w:rsidRDefault="00A53B84" w:rsidP="0082527F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9F0239" w:rsidRPr="00F26EB5" w:rsidRDefault="009D6E8E" w:rsidP="00F26EB5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F26EB5">
        <w:rPr>
          <w:rFonts w:ascii="Arial" w:hAnsi="Arial" w:cs="Arial"/>
          <w:b/>
          <w:i/>
          <w:sz w:val="20"/>
          <w:szCs w:val="20"/>
          <w:lang w:val="en-US"/>
        </w:rPr>
        <w:br w:type="page"/>
      </w:r>
      <w:r w:rsidR="009F0239" w:rsidRPr="00F26EB5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D6E8E" w:rsidRPr="00F26EB5" w:rsidRDefault="0082527F" w:rsidP="0082527F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F26EB5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2243470" cy="5938598"/>
            <wp:effectExtent l="0" t="0" r="4445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85" cy="596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E8E" w:rsidRPr="00F26EB5" w:rsidSect="00097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1C" w:rsidRDefault="0013391C" w:rsidP="005324DB">
      <w:pPr>
        <w:spacing w:after="0" w:line="240" w:lineRule="auto"/>
      </w:pPr>
      <w:r>
        <w:separator/>
      </w:r>
    </w:p>
  </w:endnote>
  <w:endnote w:type="continuationSeparator" w:id="0">
    <w:p w:rsidR="0013391C" w:rsidRDefault="0013391C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19" w:rsidRDefault="008772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19" w:rsidRDefault="008772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19" w:rsidRDefault="00877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1C" w:rsidRDefault="0013391C" w:rsidP="005324DB">
      <w:pPr>
        <w:spacing w:after="0" w:line="240" w:lineRule="auto"/>
      </w:pPr>
      <w:r>
        <w:separator/>
      </w:r>
    </w:p>
  </w:footnote>
  <w:footnote w:type="continuationSeparator" w:id="0">
    <w:p w:rsidR="0013391C" w:rsidRDefault="0013391C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19" w:rsidRDefault="008772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F26EB5" w:rsidTr="00F26EB5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877219" w:rsidRDefault="00877219" w:rsidP="0087721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877219" w:rsidRDefault="005324DB" w:rsidP="00A600A1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877219">
            <w:rPr>
              <w:rFonts w:ascii="Arial" w:hAnsi="Arial" w:cs="Arial"/>
              <w:sz w:val="20"/>
              <w:szCs w:val="20"/>
            </w:rPr>
            <w:t xml:space="preserve">SUB </w:t>
          </w:r>
          <w:r w:rsidRPr="00877219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877219">
            <w:rPr>
              <w:rFonts w:ascii="Arial" w:hAnsi="Arial" w:cs="Arial"/>
              <w:sz w:val="20"/>
              <w:szCs w:val="20"/>
            </w:rPr>
            <w:t xml:space="preserve">UMUM </w:t>
          </w:r>
          <w:r w:rsidR="00A600A1" w:rsidRPr="00877219">
            <w:rPr>
              <w:rFonts w:ascii="Arial" w:hAnsi="Arial" w:cs="Arial"/>
              <w:sz w:val="20"/>
              <w:szCs w:val="20"/>
            </w:rPr>
            <w:t>&amp;</w:t>
          </w:r>
          <w:r w:rsidRPr="00877219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F26EB5" w:rsidTr="00F26E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F26EB5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F26EB5">
            <w:rPr>
              <w:rFonts w:ascii="Arial" w:hAnsi="Arial" w:cs="Arial"/>
              <w:sz w:val="20"/>
              <w:szCs w:val="20"/>
            </w:rPr>
            <w:t>UN27-F3.PM</w:t>
          </w:r>
          <w:r w:rsidR="00EA147E" w:rsidRPr="00F26EB5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82527F" w:rsidRPr="00F26EB5">
            <w:rPr>
              <w:rFonts w:ascii="Arial" w:hAnsi="Arial" w:cs="Arial"/>
              <w:sz w:val="20"/>
              <w:szCs w:val="20"/>
              <w:lang w:val="en-US"/>
            </w:rPr>
            <w:t>7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F26EB5" w:rsidRDefault="005324DB" w:rsidP="00A600A1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26EB5">
            <w:rPr>
              <w:rFonts w:ascii="Arial" w:hAnsi="Arial" w:cs="Arial"/>
              <w:b/>
              <w:sz w:val="20"/>
              <w:szCs w:val="20"/>
            </w:rPr>
            <w:t>PROSEDUR MUTU</w:t>
          </w:r>
          <w:r w:rsidR="00A600A1" w:rsidRPr="00F26EB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26EB5" w:rsidRPr="00F26EB5">
            <w:rPr>
              <w:rFonts w:ascii="Arial" w:hAnsi="Arial" w:cs="Arial"/>
              <w:b/>
              <w:sz w:val="20"/>
              <w:szCs w:val="20"/>
            </w:rPr>
            <w:t>PENGEMBALIAN</w:t>
          </w:r>
          <w:r w:rsidR="00F26EB5" w:rsidRPr="00F26EB5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BMN RUSAK BERAT</w:t>
          </w:r>
        </w:p>
      </w:tc>
    </w:tr>
    <w:tr w:rsidR="005324DB" w:rsidRPr="00F26EB5" w:rsidTr="00F26E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F26EB5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F26EB5" w:rsidTr="00F26E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F26EB5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F26EB5" w:rsidTr="00F26EB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F26EB5" w:rsidRDefault="0023786A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6EB5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F26EB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26EB5">
            <w:rPr>
              <w:rFonts w:ascii="Arial" w:hAnsi="Arial" w:cs="Arial"/>
              <w:sz w:val="20"/>
              <w:szCs w:val="20"/>
            </w:rPr>
            <w:fldChar w:fldCharType="separate"/>
          </w:r>
          <w:r w:rsidR="0087721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26EB5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F26EB5">
            <w:rPr>
              <w:rFonts w:ascii="Arial" w:hAnsi="Arial" w:cs="Arial"/>
              <w:sz w:val="20"/>
              <w:szCs w:val="20"/>
            </w:rPr>
            <w:t>/</w:t>
          </w:r>
          <w:r w:rsidRPr="00F26EB5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F26EB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F26EB5">
            <w:rPr>
              <w:rFonts w:ascii="Arial" w:hAnsi="Arial" w:cs="Arial"/>
              <w:sz w:val="20"/>
              <w:szCs w:val="20"/>
            </w:rPr>
            <w:fldChar w:fldCharType="separate"/>
          </w:r>
          <w:r w:rsidR="0087721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6EB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F26EB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19" w:rsidRDefault="00877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D8"/>
    <w:multiLevelType w:val="hybridMultilevel"/>
    <w:tmpl w:val="A222700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A66"/>
    <w:multiLevelType w:val="hybridMultilevel"/>
    <w:tmpl w:val="382C37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419"/>
    <w:multiLevelType w:val="hybridMultilevel"/>
    <w:tmpl w:val="5CF20DA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0459D"/>
    <w:multiLevelType w:val="hybridMultilevel"/>
    <w:tmpl w:val="D840879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307F3"/>
    <w:multiLevelType w:val="hybridMultilevel"/>
    <w:tmpl w:val="1C424EE4"/>
    <w:lvl w:ilvl="0" w:tplc="F306D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94ED6"/>
    <w:multiLevelType w:val="hybridMultilevel"/>
    <w:tmpl w:val="72A6EB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67BD"/>
    <w:multiLevelType w:val="hybridMultilevel"/>
    <w:tmpl w:val="2D2437C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C29AF"/>
    <w:multiLevelType w:val="hybridMultilevel"/>
    <w:tmpl w:val="BA3C0A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8B3B75"/>
    <w:multiLevelType w:val="hybridMultilevel"/>
    <w:tmpl w:val="706C652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6346E"/>
    <w:multiLevelType w:val="hybridMultilevel"/>
    <w:tmpl w:val="324E2B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52E2"/>
    <w:multiLevelType w:val="hybridMultilevel"/>
    <w:tmpl w:val="C3DA3C3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53C7E"/>
    <w:multiLevelType w:val="hybridMultilevel"/>
    <w:tmpl w:val="C56C59C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0437D"/>
    <w:multiLevelType w:val="hybridMultilevel"/>
    <w:tmpl w:val="9DA0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B2FAE"/>
    <w:multiLevelType w:val="hybridMultilevel"/>
    <w:tmpl w:val="E2AC60D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41786"/>
    <w:multiLevelType w:val="hybridMultilevel"/>
    <w:tmpl w:val="6E92596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D7B9E"/>
    <w:multiLevelType w:val="hybridMultilevel"/>
    <w:tmpl w:val="AC025E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13EC9"/>
    <w:multiLevelType w:val="hybridMultilevel"/>
    <w:tmpl w:val="A88A4D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>
    <w:nsid w:val="476832E8"/>
    <w:multiLevelType w:val="hybridMultilevel"/>
    <w:tmpl w:val="766691C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825BA"/>
    <w:multiLevelType w:val="hybridMultilevel"/>
    <w:tmpl w:val="F560027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C3885"/>
    <w:multiLevelType w:val="hybridMultilevel"/>
    <w:tmpl w:val="61E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F6AA7"/>
    <w:multiLevelType w:val="hybridMultilevel"/>
    <w:tmpl w:val="A4282AD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3C6323"/>
    <w:multiLevelType w:val="hybridMultilevel"/>
    <w:tmpl w:val="1D64E53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16C9C"/>
    <w:multiLevelType w:val="hybridMultilevel"/>
    <w:tmpl w:val="B2C60AB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7080B"/>
    <w:multiLevelType w:val="hybridMultilevel"/>
    <w:tmpl w:val="73AAC0F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8358B"/>
    <w:multiLevelType w:val="hybridMultilevel"/>
    <w:tmpl w:val="CB0E88B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A3811"/>
    <w:multiLevelType w:val="hybridMultilevel"/>
    <w:tmpl w:val="4CE41AA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E1022"/>
    <w:multiLevelType w:val="hybridMultilevel"/>
    <w:tmpl w:val="31165E3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71C31"/>
    <w:multiLevelType w:val="hybridMultilevel"/>
    <w:tmpl w:val="84040B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B696B"/>
    <w:multiLevelType w:val="hybridMultilevel"/>
    <w:tmpl w:val="1ADE0956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4C707A"/>
    <w:multiLevelType w:val="hybridMultilevel"/>
    <w:tmpl w:val="8014FCF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D27C2"/>
    <w:multiLevelType w:val="hybridMultilevel"/>
    <w:tmpl w:val="F48EB5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60B59"/>
    <w:multiLevelType w:val="hybridMultilevel"/>
    <w:tmpl w:val="EAEAA01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56886"/>
    <w:multiLevelType w:val="hybridMultilevel"/>
    <w:tmpl w:val="4984ABF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B489F"/>
    <w:multiLevelType w:val="hybridMultilevel"/>
    <w:tmpl w:val="6576E6A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3"/>
  </w:num>
  <w:num w:numId="4">
    <w:abstractNumId w:val="8"/>
  </w:num>
  <w:num w:numId="5">
    <w:abstractNumId w:val="44"/>
  </w:num>
  <w:num w:numId="6">
    <w:abstractNumId w:val="1"/>
  </w:num>
  <w:num w:numId="7">
    <w:abstractNumId w:val="48"/>
  </w:num>
  <w:num w:numId="8">
    <w:abstractNumId w:val="18"/>
  </w:num>
  <w:num w:numId="9">
    <w:abstractNumId w:val="24"/>
  </w:num>
  <w:num w:numId="10">
    <w:abstractNumId w:val="31"/>
  </w:num>
  <w:num w:numId="11">
    <w:abstractNumId w:val="7"/>
  </w:num>
  <w:num w:numId="12">
    <w:abstractNumId w:val="11"/>
  </w:num>
  <w:num w:numId="13">
    <w:abstractNumId w:val="9"/>
  </w:num>
  <w:num w:numId="14">
    <w:abstractNumId w:val="27"/>
  </w:num>
  <w:num w:numId="15">
    <w:abstractNumId w:val="14"/>
  </w:num>
  <w:num w:numId="16">
    <w:abstractNumId w:val="30"/>
  </w:num>
  <w:num w:numId="17">
    <w:abstractNumId w:val="39"/>
  </w:num>
  <w:num w:numId="18">
    <w:abstractNumId w:val="4"/>
  </w:num>
  <w:num w:numId="19">
    <w:abstractNumId w:val="16"/>
  </w:num>
  <w:num w:numId="20">
    <w:abstractNumId w:val="37"/>
  </w:num>
  <w:num w:numId="21">
    <w:abstractNumId w:val="35"/>
  </w:num>
  <w:num w:numId="22">
    <w:abstractNumId w:val="42"/>
  </w:num>
  <w:num w:numId="23">
    <w:abstractNumId w:val="0"/>
  </w:num>
  <w:num w:numId="24">
    <w:abstractNumId w:val="10"/>
  </w:num>
  <w:num w:numId="25">
    <w:abstractNumId w:val="32"/>
  </w:num>
  <w:num w:numId="26">
    <w:abstractNumId w:val="26"/>
  </w:num>
  <w:num w:numId="27">
    <w:abstractNumId w:val="25"/>
  </w:num>
  <w:num w:numId="28">
    <w:abstractNumId w:val="20"/>
  </w:num>
  <w:num w:numId="29">
    <w:abstractNumId w:val="29"/>
  </w:num>
  <w:num w:numId="30">
    <w:abstractNumId w:val="43"/>
  </w:num>
  <w:num w:numId="31">
    <w:abstractNumId w:val="3"/>
  </w:num>
  <w:num w:numId="32">
    <w:abstractNumId w:val="22"/>
  </w:num>
  <w:num w:numId="33">
    <w:abstractNumId w:val="45"/>
  </w:num>
  <w:num w:numId="34">
    <w:abstractNumId w:val="12"/>
  </w:num>
  <w:num w:numId="35">
    <w:abstractNumId w:val="28"/>
  </w:num>
  <w:num w:numId="36">
    <w:abstractNumId w:val="47"/>
  </w:num>
  <w:num w:numId="37">
    <w:abstractNumId w:val="49"/>
  </w:num>
  <w:num w:numId="38">
    <w:abstractNumId w:val="6"/>
  </w:num>
  <w:num w:numId="39">
    <w:abstractNumId w:val="36"/>
  </w:num>
  <w:num w:numId="40">
    <w:abstractNumId w:val="46"/>
  </w:num>
  <w:num w:numId="41">
    <w:abstractNumId w:val="23"/>
  </w:num>
  <w:num w:numId="42">
    <w:abstractNumId w:val="2"/>
  </w:num>
  <w:num w:numId="43">
    <w:abstractNumId w:val="41"/>
  </w:num>
  <w:num w:numId="44">
    <w:abstractNumId w:val="13"/>
  </w:num>
  <w:num w:numId="45">
    <w:abstractNumId w:val="40"/>
  </w:num>
  <w:num w:numId="46">
    <w:abstractNumId w:val="38"/>
  </w:num>
  <w:num w:numId="47">
    <w:abstractNumId w:val="17"/>
  </w:num>
  <w:num w:numId="48">
    <w:abstractNumId w:val="15"/>
  </w:num>
  <w:num w:numId="49">
    <w:abstractNumId w:val="34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0C77"/>
    <w:rsid w:val="00007C3F"/>
    <w:rsid w:val="00057738"/>
    <w:rsid w:val="000700EF"/>
    <w:rsid w:val="00085C82"/>
    <w:rsid w:val="00097631"/>
    <w:rsid w:val="0013391C"/>
    <w:rsid w:val="00156706"/>
    <w:rsid w:val="001623FD"/>
    <w:rsid w:val="001635D0"/>
    <w:rsid w:val="00164924"/>
    <w:rsid w:val="00171750"/>
    <w:rsid w:val="001F6EF7"/>
    <w:rsid w:val="00234E54"/>
    <w:rsid w:val="0023786A"/>
    <w:rsid w:val="002846E4"/>
    <w:rsid w:val="00290E35"/>
    <w:rsid w:val="002D025B"/>
    <w:rsid w:val="002D7122"/>
    <w:rsid w:val="00302771"/>
    <w:rsid w:val="00324F67"/>
    <w:rsid w:val="003437CD"/>
    <w:rsid w:val="003D5CDC"/>
    <w:rsid w:val="0043665D"/>
    <w:rsid w:val="00456DB2"/>
    <w:rsid w:val="0046362A"/>
    <w:rsid w:val="00526F81"/>
    <w:rsid w:val="005324DB"/>
    <w:rsid w:val="00601A6F"/>
    <w:rsid w:val="006509DA"/>
    <w:rsid w:val="00653B7D"/>
    <w:rsid w:val="00690379"/>
    <w:rsid w:val="00697808"/>
    <w:rsid w:val="006B34BD"/>
    <w:rsid w:val="006B60D1"/>
    <w:rsid w:val="006F3CBB"/>
    <w:rsid w:val="00755D38"/>
    <w:rsid w:val="00766B6E"/>
    <w:rsid w:val="007831F1"/>
    <w:rsid w:val="00784F18"/>
    <w:rsid w:val="007A61FC"/>
    <w:rsid w:val="008065DB"/>
    <w:rsid w:val="0082527F"/>
    <w:rsid w:val="008307C4"/>
    <w:rsid w:val="00833436"/>
    <w:rsid w:val="00877219"/>
    <w:rsid w:val="008C5D0C"/>
    <w:rsid w:val="00902117"/>
    <w:rsid w:val="00933DFB"/>
    <w:rsid w:val="009821C1"/>
    <w:rsid w:val="009B6166"/>
    <w:rsid w:val="009D6E8E"/>
    <w:rsid w:val="009E0F99"/>
    <w:rsid w:val="009F0239"/>
    <w:rsid w:val="00A47B04"/>
    <w:rsid w:val="00A53B84"/>
    <w:rsid w:val="00A600A1"/>
    <w:rsid w:val="00A86E50"/>
    <w:rsid w:val="00B2351A"/>
    <w:rsid w:val="00C27FA0"/>
    <w:rsid w:val="00C43E2B"/>
    <w:rsid w:val="00C96219"/>
    <w:rsid w:val="00CA51CE"/>
    <w:rsid w:val="00CE1CD0"/>
    <w:rsid w:val="00D311EE"/>
    <w:rsid w:val="00D44A5B"/>
    <w:rsid w:val="00D61F7C"/>
    <w:rsid w:val="00D85ECF"/>
    <w:rsid w:val="00DA6FBE"/>
    <w:rsid w:val="00E07C9D"/>
    <w:rsid w:val="00E13468"/>
    <w:rsid w:val="00E475C0"/>
    <w:rsid w:val="00EA1256"/>
    <w:rsid w:val="00EA147E"/>
    <w:rsid w:val="00EA60B9"/>
    <w:rsid w:val="00EB13FB"/>
    <w:rsid w:val="00EF7186"/>
    <w:rsid w:val="00F10752"/>
    <w:rsid w:val="00F26EB5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2013-10-04T04:32:00Z</dcterms:created>
  <dcterms:modified xsi:type="dcterms:W3CDTF">2013-11-03T07:09:00Z</dcterms:modified>
</cp:coreProperties>
</file>