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4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5"/>
        <w:gridCol w:w="7229"/>
      </w:tblGrid>
      <w:tr w:rsidR="009D6E8E" w:rsidRPr="00417940" w:rsidTr="00417940">
        <w:tc>
          <w:tcPr>
            <w:tcW w:w="2125" w:type="dxa"/>
            <w:shd w:val="clear" w:color="auto" w:fill="auto"/>
          </w:tcPr>
          <w:p w:rsidR="009D6E8E" w:rsidRPr="00417940" w:rsidRDefault="009D6E8E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17940">
              <w:rPr>
                <w:rFonts w:ascii="Arial" w:hAnsi="Arial" w:cs="Arial"/>
                <w:b/>
                <w:sz w:val="20"/>
                <w:szCs w:val="20"/>
                <w:lang w:val="en-US"/>
              </w:rPr>
              <w:t>Tujuan</w:t>
            </w:r>
            <w:proofErr w:type="spellEnd"/>
          </w:p>
        </w:tc>
        <w:tc>
          <w:tcPr>
            <w:tcW w:w="7229" w:type="dxa"/>
          </w:tcPr>
          <w:p w:rsidR="009D6E8E" w:rsidRPr="00417940" w:rsidRDefault="009D6E8E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7940">
              <w:rPr>
                <w:rFonts w:ascii="Arial" w:hAnsi="Arial" w:cs="Arial"/>
                <w:color w:val="000000"/>
                <w:sz w:val="20"/>
                <w:szCs w:val="20"/>
              </w:rPr>
              <w:t xml:space="preserve">Prosedur ini ditetapkan untuk menjadi acuan dalam pelaksanaan proses rekonsiliasi data SIMAK BMN dengan </w:t>
            </w:r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operator SIMAK BMN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di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tingkat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17940">
              <w:rPr>
                <w:rFonts w:ascii="Arial" w:hAnsi="Arial" w:cs="Arial"/>
                <w:color w:val="000000"/>
                <w:sz w:val="20"/>
                <w:szCs w:val="20"/>
              </w:rPr>
              <w:t>pembantu satker</w:t>
            </w:r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serta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operator SAKPA</w:t>
            </w:r>
            <w:r w:rsidRPr="0041794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D6E8E" w:rsidRPr="00417940" w:rsidTr="00417940">
        <w:tc>
          <w:tcPr>
            <w:tcW w:w="2125" w:type="dxa"/>
            <w:shd w:val="clear" w:color="auto" w:fill="auto"/>
          </w:tcPr>
          <w:p w:rsidR="009D6E8E" w:rsidRPr="00417940" w:rsidRDefault="009D6E8E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17940">
              <w:rPr>
                <w:rFonts w:ascii="Arial" w:hAnsi="Arial" w:cs="Arial"/>
                <w:b/>
                <w:sz w:val="20"/>
                <w:szCs w:val="20"/>
                <w:lang w:val="en-US"/>
              </w:rPr>
              <w:t>Ruang</w:t>
            </w:r>
            <w:proofErr w:type="spellEnd"/>
            <w:r w:rsidRPr="004179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b/>
                <w:sz w:val="20"/>
                <w:szCs w:val="20"/>
                <w:lang w:val="en-US"/>
              </w:rPr>
              <w:t>Lingkup</w:t>
            </w:r>
            <w:proofErr w:type="spellEnd"/>
          </w:p>
        </w:tc>
        <w:tc>
          <w:tcPr>
            <w:tcW w:w="7229" w:type="dxa"/>
            <w:vAlign w:val="center"/>
          </w:tcPr>
          <w:p w:rsidR="009D6E8E" w:rsidRPr="00417940" w:rsidRDefault="009D6E8E" w:rsidP="00B533E4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17940">
              <w:rPr>
                <w:rFonts w:ascii="Arial" w:hAnsi="Arial" w:cs="Arial"/>
                <w:color w:val="000000"/>
                <w:sz w:val="20"/>
                <w:szCs w:val="20"/>
              </w:rPr>
              <w:t>- Menyerahkan data</w:t>
            </w:r>
            <w:r w:rsidRPr="00417940">
              <w:rPr>
                <w:rFonts w:ascii="Arial" w:hAnsi="Arial" w:cs="Arial"/>
                <w:color w:val="000000"/>
                <w:sz w:val="20"/>
                <w:szCs w:val="20"/>
              </w:rPr>
              <w:br/>
              <w:t>- Verifikasi data</w:t>
            </w:r>
            <w:r w:rsidRPr="0041794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Perekaman </w:t>
            </w:r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penginputan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17940">
              <w:rPr>
                <w:rFonts w:ascii="Arial" w:hAnsi="Arial" w:cs="Arial"/>
                <w:color w:val="000000"/>
                <w:sz w:val="20"/>
                <w:szCs w:val="20"/>
              </w:rPr>
              <w:t>data</w:t>
            </w:r>
            <w:r w:rsidRPr="0041794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- Rekonsiliasi </w:t>
            </w:r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data </w:t>
            </w:r>
            <w:r w:rsidRPr="00417940">
              <w:rPr>
                <w:rFonts w:ascii="Arial" w:hAnsi="Arial" w:cs="Arial"/>
                <w:color w:val="000000"/>
                <w:sz w:val="20"/>
                <w:szCs w:val="20"/>
              </w:rPr>
              <w:t xml:space="preserve">Simak BMN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pembantu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satker</w:t>
            </w:r>
            <w:proofErr w:type="spellEnd"/>
          </w:p>
          <w:p w:rsidR="009D6E8E" w:rsidRPr="00417940" w:rsidRDefault="009D6E8E" w:rsidP="00B533E4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- </w:t>
            </w:r>
            <w:r w:rsidRPr="00417940">
              <w:rPr>
                <w:rFonts w:ascii="Arial" w:hAnsi="Arial" w:cs="Arial"/>
                <w:color w:val="000000"/>
                <w:sz w:val="20"/>
                <w:szCs w:val="20"/>
              </w:rPr>
              <w:t xml:space="preserve">Rekonsiliasi </w:t>
            </w:r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data </w:t>
            </w:r>
            <w:r w:rsidRPr="00417940">
              <w:rPr>
                <w:rFonts w:ascii="Arial" w:hAnsi="Arial" w:cs="Arial"/>
                <w:color w:val="000000"/>
                <w:sz w:val="20"/>
                <w:szCs w:val="20"/>
              </w:rPr>
              <w:t xml:space="preserve">Simak BMN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operator SAKPA</w:t>
            </w:r>
          </w:p>
        </w:tc>
      </w:tr>
      <w:tr w:rsidR="009D6E8E" w:rsidRPr="00417940" w:rsidTr="00417940">
        <w:tc>
          <w:tcPr>
            <w:tcW w:w="2125" w:type="dxa"/>
            <w:shd w:val="clear" w:color="auto" w:fill="auto"/>
          </w:tcPr>
          <w:p w:rsidR="009D6E8E" w:rsidRPr="00417940" w:rsidRDefault="009D6E8E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17940">
              <w:rPr>
                <w:rFonts w:ascii="Arial" w:hAnsi="Arial" w:cs="Arial"/>
                <w:b/>
                <w:sz w:val="20"/>
                <w:szCs w:val="20"/>
                <w:lang w:val="en-US"/>
              </w:rPr>
              <w:t>Referensi</w:t>
            </w:r>
            <w:proofErr w:type="spellEnd"/>
          </w:p>
        </w:tc>
        <w:tc>
          <w:tcPr>
            <w:tcW w:w="7229" w:type="dxa"/>
            <w:vAlign w:val="center"/>
          </w:tcPr>
          <w:p w:rsidR="009D6E8E" w:rsidRPr="00417940" w:rsidRDefault="009D6E8E" w:rsidP="00B533E4">
            <w:pPr>
              <w:pStyle w:val="MediumGrid21"/>
              <w:numPr>
                <w:ilvl w:val="0"/>
                <w:numId w:val="48"/>
              </w:numPr>
              <w:ind w:left="207" w:hanging="20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940">
              <w:rPr>
                <w:rFonts w:ascii="Arial" w:hAnsi="Arial" w:cs="Arial"/>
                <w:sz w:val="20"/>
                <w:szCs w:val="20"/>
                <w:lang w:val="pt-BR"/>
              </w:rPr>
              <w:t>Keputusan Mendiknas No 16 Tahun 2008 tentang Sistem akuntansi dan pelaporan keuangan di lingkungan Departemen Pendidikan Nasional</w:t>
            </w:r>
            <w:r w:rsidRPr="00417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940">
              <w:rPr>
                <w:rFonts w:ascii="Arial" w:hAnsi="Arial" w:cs="Arial"/>
                <w:sz w:val="20"/>
                <w:szCs w:val="20"/>
                <w:lang w:val="pt-BR"/>
              </w:rPr>
              <w:t>Peraturan Dirjen Kekayaan Negara nomor Per-07/KN/2009 tentang tata cara pelaksanaan rekonsiliasi data BMN dalam rangka penyusunan laporan BMN dan laporan keuangan pemerintah pusat</w:t>
            </w:r>
            <w:r w:rsidRPr="00417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940">
              <w:rPr>
                <w:rFonts w:ascii="Arial" w:hAnsi="Arial" w:cs="Arial"/>
                <w:sz w:val="20"/>
                <w:szCs w:val="20"/>
                <w:lang w:val="pt-BR"/>
              </w:rPr>
              <w:t>Peraturan Menteri Keuangan No 29/PMK.06/2010 tentang Penggolongan dan Kodefikasi BMN</w:t>
            </w:r>
          </w:p>
          <w:p w:rsidR="009D6E8E" w:rsidRPr="00417940" w:rsidRDefault="009D6E8E" w:rsidP="00B533E4">
            <w:pPr>
              <w:pStyle w:val="MediumGrid21"/>
              <w:numPr>
                <w:ilvl w:val="0"/>
                <w:numId w:val="48"/>
              </w:numPr>
              <w:ind w:left="207" w:hanging="20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940">
              <w:rPr>
                <w:rFonts w:ascii="Arial" w:hAnsi="Arial" w:cs="Arial"/>
                <w:sz w:val="20"/>
                <w:szCs w:val="20"/>
                <w:lang w:val="pt-BR"/>
              </w:rPr>
              <w:t>Keputusan Mendiknas No 16 Tahun 2008 tentang Sistem akuntansi dan pelaporan keuangan di lingkungan Departemen Pendidikan Nasional</w:t>
            </w:r>
          </w:p>
        </w:tc>
      </w:tr>
      <w:tr w:rsidR="009D6E8E" w:rsidRPr="00417940" w:rsidTr="00417940">
        <w:tc>
          <w:tcPr>
            <w:tcW w:w="2125" w:type="dxa"/>
            <w:shd w:val="clear" w:color="auto" w:fill="auto"/>
          </w:tcPr>
          <w:p w:rsidR="009D6E8E" w:rsidRPr="00417940" w:rsidRDefault="009D6E8E" w:rsidP="00417940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17940">
              <w:rPr>
                <w:rFonts w:ascii="Arial" w:hAnsi="Arial" w:cs="Arial"/>
                <w:b/>
                <w:sz w:val="20"/>
                <w:szCs w:val="20"/>
                <w:lang w:val="en-US"/>
              </w:rPr>
              <w:t>Definisi</w:t>
            </w:r>
            <w:proofErr w:type="spellEnd"/>
            <w:r w:rsidRPr="00417940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417940">
              <w:rPr>
                <w:rFonts w:ascii="Arial" w:hAnsi="Arial" w:cs="Arial"/>
                <w:b/>
                <w:sz w:val="20"/>
                <w:szCs w:val="20"/>
                <w:lang w:val="en-US"/>
              </w:rPr>
              <w:t>penjelasan</w:t>
            </w:r>
            <w:proofErr w:type="spellEnd"/>
            <w:r w:rsidRPr="004179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b/>
                <w:sz w:val="20"/>
                <w:szCs w:val="20"/>
                <w:lang w:val="en-US"/>
              </w:rPr>
              <w:t>umum</w:t>
            </w:r>
            <w:proofErr w:type="spellEnd"/>
          </w:p>
        </w:tc>
        <w:tc>
          <w:tcPr>
            <w:tcW w:w="7229" w:type="dxa"/>
            <w:vAlign w:val="center"/>
          </w:tcPr>
          <w:p w:rsidR="009D6E8E" w:rsidRPr="00417940" w:rsidRDefault="009D6E8E" w:rsidP="00B533E4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940">
              <w:rPr>
                <w:rFonts w:ascii="Arial" w:hAnsi="Arial" w:cs="Arial"/>
                <w:color w:val="000000"/>
                <w:sz w:val="20"/>
                <w:szCs w:val="20"/>
              </w:rPr>
              <w:t>- SP2D = Surat Perintah Pencairan Dana</w:t>
            </w:r>
          </w:p>
        </w:tc>
      </w:tr>
      <w:tr w:rsidR="009D6E8E" w:rsidRPr="00417940" w:rsidTr="00417940">
        <w:tc>
          <w:tcPr>
            <w:tcW w:w="2125" w:type="dxa"/>
            <w:shd w:val="clear" w:color="auto" w:fill="auto"/>
          </w:tcPr>
          <w:p w:rsidR="009D6E8E" w:rsidRPr="00417940" w:rsidRDefault="009D6E8E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17940">
              <w:rPr>
                <w:rFonts w:ascii="Arial" w:hAnsi="Arial" w:cs="Arial"/>
                <w:b/>
                <w:sz w:val="20"/>
                <w:szCs w:val="20"/>
                <w:lang w:val="en-US"/>
              </w:rPr>
              <w:t>Rekaman</w:t>
            </w:r>
            <w:proofErr w:type="spellEnd"/>
            <w:r w:rsidRPr="004179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b/>
                <w:sz w:val="20"/>
                <w:szCs w:val="20"/>
                <w:lang w:val="en-US"/>
              </w:rPr>
              <w:t>Mutu</w:t>
            </w:r>
            <w:proofErr w:type="spellEnd"/>
          </w:p>
        </w:tc>
        <w:tc>
          <w:tcPr>
            <w:tcW w:w="7229" w:type="dxa"/>
            <w:vAlign w:val="center"/>
          </w:tcPr>
          <w:p w:rsidR="009D6E8E" w:rsidRPr="00417940" w:rsidRDefault="009D6E8E" w:rsidP="00B533E4">
            <w:pPr>
              <w:pStyle w:val="MediumGrid21"/>
              <w:numPr>
                <w:ilvl w:val="0"/>
                <w:numId w:val="49"/>
              </w:numPr>
              <w:ind w:left="207" w:hanging="20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Rekap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belanja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moda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BLU per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pembantu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satker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9D6E8E" w:rsidRPr="00417940" w:rsidRDefault="009D6E8E" w:rsidP="00B533E4">
            <w:pPr>
              <w:pStyle w:val="MediumGrid21"/>
              <w:numPr>
                <w:ilvl w:val="0"/>
                <w:numId w:val="49"/>
              </w:numPr>
              <w:ind w:left="207" w:hanging="20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Fotocopy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SP2D ; </w:t>
            </w:r>
          </w:p>
          <w:p w:rsidR="009D6E8E" w:rsidRPr="00417940" w:rsidRDefault="009D6E8E" w:rsidP="00B533E4">
            <w:pPr>
              <w:pStyle w:val="MediumGrid21"/>
              <w:numPr>
                <w:ilvl w:val="0"/>
                <w:numId w:val="49"/>
              </w:numPr>
              <w:ind w:left="207" w:hanging="20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File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kirim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bulanan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SIMAK BMN ; </w:t>
            </w:r>
          </w:p>
          <w:p w:rsidR="009D6E8E" w:rsidRPr="00417940" w:rsidRDefault="009D6E8E" w:rsidP="00B533E4">
            <w:pPr>
              <w:pStyle w:val="MediumGrid21"/>
              <w:numPr>
                <w:ilvl w:val="0"/>
                <w:numId w:val="49"/>
              </w:numPr>
              <w:ind w:left="207" w:hanging="20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Neraca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SIMAK BMN ; </w:t>
            </w:r>
          </w:p>
          <w:p w:rsidR="009D6E8E" w:rsidRPr="00417940" w:rsidRDefault="009D6E8E" w:rsidP="00B533E4">
            <w:pPr>
              <w:pStyle w:val="MediumGrid21"/>
              <w:numPr>
                <w:ilvl w:val="0"/>
                <w:numId w:val="49"/>
              </w:numPr>
              <w:ind w:left="207" w:hanging="20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Daftar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transaksi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SIMAK BMN </w:t>
            </w:r>
          </w:p>
          <w:p w:rsidR="009D6E8E" w:rsidRPr="00417940" w:rsidRDefault="009D6E8E" w:rsidP="00B533E4">
            <w:pPr>
              <w:pStyle w:val="MediumGrid21"/>
              <w:numPr>
                <w:ilvl w:val="0"/>
                <w:numId w:val="49"/>
              </w:numPr>
              <w:ind w:left="207" w:hanging="20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Bukti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rekon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operator SAKPA ; </w:t>
            </w:r>
          </w:p>
          <w:p w:rsidR="009D6E8E" w:rsidRPr="00417940" w:rsidRDefault="009D6E8E" w:rsidP="00B533E4">
            <w:pPr>
              <w:pStyle w:val="MediumGrid21"/>
              <w:numPr>
                <w:ilvl w:val="0"/>
                <w:numId w:val="49"/>
              </w:numPr>
              <w:ind w:left="207" w:hanging="20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Rekap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hasil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input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belanja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modal BLU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RM </w:t>
            </w:r>
          </w:p>
          <w:p w:rsidR="009D6E8E" w:rsidRPr="00417940" w:rsidRDefault="009D6E8E" w:rsidP="00B533E4">
            <w:pPr>
              <w:pStyle w:val="MediumGrid21"/>
              <w:numPr>
                <w:ilvl w:val="0"/>
                <w:numId w:val="49"/>
              </w:numPr>
              <w:ind w:left="207" w:hanging="20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Backup SIMAK BMN</w:t>
            </w:r>
          </w:p>
          <w:p w:rsidR="009D6E8E" w:rsidRPr="00417940" w:rsidRDefault="009D6E8E" w:rsidP="00B533E4">
            <w:pPr>
              <w:pStyle w:val="MediumGrid21"/>
              <w:numPr>
                <w:ilvl w:val="0"/>
                <w:numId w:val="49"/>
              </w:numPr>
              <w:ind w:left="207" w:hanging="20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File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kirim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aplikasi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SAKPA</w:t>
            </w:r>
          </w:p>
          <w:p w:rsidR="009D6E8E" w:rsidRPr="00417940" w:rsidRDefault="009D6E8E" w:rsidP="00B533E4">
            <w:pPr>
              <w:pStyle w:val="MediumGrid21"/>
              <w:numPr>
                <w:ilvl w:val="0"/>
                <w:numId w:val="49"/>
              </w:numPr>
              <w:ind w:left="207" w:hanging="20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BA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rekon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pembantu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satker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; </w:t>
            </w:r>
          </w:p>
          <w:p w:rsidR="009D6E8E" w:rsidRPr="00417940" w:rsidRDefault="009D6E8E" w:rsidP="00B533E4">
            <w:pPr>
              <w:pStyle w:val="MediumGrid21"/>
              <w:numPr>
                <w:ilvl w:val="0"/>
                <w:numId w:val="49"/>
              </w:numPr>
              <w:ind w:left="207" w:hanging="20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BA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rekon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internal ; </w:t>
            </w:r>
          </w:p>
        </w:tc>
      </w:tr>
      <w:tr w:rsidR="009D6E8E" w:rsidRPr="00417940" w:rsidTr="00417940"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:rsidR="009D6E8E" w:rsidRPr="00417940" w:rsidRDefault="009D6E8E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17940">
              <w:rPr>
                <w:rFonts w:ascii="Arial" w:hAnsi="Arial" w:cs="Arial"/>
                <w:b/>
                <w:sz w:val="20"/>
                <w:szCs w:val="20"/>
                <w:lang w:val="en-US"/>
              </w:rPr>
              <w:t>Sasaran</w:t>
            </w:r>
            <w:proofErr w:type="spellEnd"/>
            <w:r w:rsidRPr="0041794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b/>
                <w:sz w:val="20"/>
                <w:szCs w:val="20"/>
                <w:lang w:val="en-US"/>
              </w:rPr>
              <w:t>Kinerja</w:t>
            </w:r>
            <w:proofErr w:type="spellEnd"/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9D6E8E" w:rsidRPr="00417940" w:rsidRDefault="009D6E8E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Pelaporan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SIMAK BMN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sesuai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target yang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ditetapkan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hari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kerja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ke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bulan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berjalan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:rsidR="006509DA" w:rsidRPr="00417940" w:rsidRDefault="006509DA">
      <w:pPr>
        <w:rPr>
          <w:rFonts w:ascii="Arial" w:hAnsi="Arial" w:cs="Arial"/>
          <w:sz w:val="20"/>
          <w:szCs w:val="20"/>
          <w:lang w:val="en-US"/>
        </w:rPr>
      </w:pPr>
    </w:p>
    <w:p w:rsidR="00A53B84" w:rsidRPr="00417940" w:rsidRDefault="00A53B84">
      <w:pPr>
        <w:rPr>
          <w:rFonts w:ascii="Arial" w:hAnsi="Arial" w:cs="Arial"/>
          <w:sz w:val="20"/>
          <w:szCs w:val="20"/>
          <w:lang w:val="en-US"/>
        </w:rPr>
      </w:pPr>
    </w:p>
    <w:p w:rsidR="009D6E8E" w:rsidRPr="00417940" w:rsidRDefault="009D6E8E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417940">
        <w:rPr>
          <w:rFonts w:ascii="Arial" w:hAnsi="Arial" w:cs="Arial"/>
          <w:b/>
          <w:i/>
          <w:sz w:val="20"/>
          <w:szCs w:val="20"/>
          <w:lang w:val="en-US"/>
        </w:rPr>
        <w:br w:type="page"/>
      </w:r>
    </w:p>
    <w:tbl>
      <w:tblPr>
        <w:tblW w:w="9354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3119"/>
        <w:gridCol w:w="1701"/>
        <w:gridCol w:w="1843"/>
        <w:gridCol w:w="1984"/>
      </w:tblGrid>
      <w:tr w:rsidR="009D6E8E" w:rsidRPr="00417940" w:rsidTr="00417940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D6E8E" w:rsidRPr="00417940" w:rsidRDefault="009D6E8E" w:rsidP="00417940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940">
              <w:rPr>
                <w:rFonts w:ascii="Arial" w:hAnsi="Arial" w:cs="Arial"/>
                <w:b/>
                <w:sz w:val="20"/>
                <w:szCs w:val="20"/>
              </w:rPr>
              <w:lastRenderedPageBreak/>
              <w:t>NO</w:t>
            </w:r>
            <w:r w:rsidR="004179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D6E8E" w:rsidRPr="00417940" w:rsidRDefault="00417940" w:rsidP="00417940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D6E8E" w:rsidRPr="00417940">
              <w:rPr>
                <w:rFonts w:ascii="Arial" w:hAnsi="Arial" w:cs="Arial"/>
                <w:b/>
                <w:sz w:val="20"/>
                <w:szCs w:val="20"/>
              </w:rPr>
              <w:t>KTI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9D6E8E" w:rsidRPr="00417940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D6E8E" w:rsidRPr="00417940" w:rsidRDefault="009D6E8E" w:rsidP="00417940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940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D6E8E" w:rsidRPr="00417940" w:rsidRDefault="009D6E8E" w:rsidP="00417940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940">
              <w:rPr>
                <w:rFonts w:ascii="Arial" w:hAnsi="Arial" w:cs="Arial"/>
                <w:b/>
                <w:sz w:val="20"/>
                <w:szCs w:val="20"/>
              </w:rPr>
              <w:t>PENANGGUNG</w:t>
            </w:r>
          </w:p>
          <w:p w:rsidR="009D6E8E" w:rsidRPr="00417940" w:rsidRDefault="009D6E8E" w:rsidP="00417940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940">
              <w:rPr>
                <w:rFonts w:ascii="Arial" w:hAnsi="Arial" w:cs="Arial"/>
                <w:b/>
                <w:sz w:val="20"/>
                <w:szCs w:val="20"/>
              </w:rPr>
              <w:t>JAWAB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D6E8E" w:rsidRPr="00417940" w:rsidRDefault="009D6E8E" w:rsidP="00417940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7940">
              <w:rPr>
                <w:rFonts w:ascii="Arial" w:hAnsi="Arial" w:cs="Arial"/>
                <w:b/>
                <w:sz w:val="20"/>
                <w:szCs w:val="20"/>
              </w:rPr>
              <w:t>REKAMAN</w:t>
            </w:r>
          </w:p>
        </w:tc>
      </w:tr>
      <w:tr w:rsidR="009D6E8E" w:rsidRPr="00417940" w:rsidTr="00417940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17940">
              <w:rPr>
                <w:rFonts w:ascii="Arial" w:hAnsi="Arial" w:cs="Arial"/>
                <w:sz w:val="20"/>
                <w:szCs w:val="20"/>
              </w:rPr>
              <w:t>Menyerahkan</w:t>
            </w:r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rekap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belanja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modal BLU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17940">
              <w:rPr>
                <w:rFonts w:ascii="Arial" w:hAnsi="Arial" w:cs="Arial"/>
                <w:sz w:val="20"/>
                <w:szCs w:val="20"/>
              </w:rPr>
              <w:t>Operator SIMAK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17940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Rekap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Belanja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Modal BLU</w:t>
            </w:r>
          </w:p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FC SP2D</w:t>
            </w:r>
          </w:p>
        </w:tc>
      </w:tr>
      <w:tr w:rsidR="009D6E8E" w:rsidRPr="00417940" w:rsidTr="00417940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  <w:r w:rsidRPr="00417940">
              <w:rPr>
                <w:rFonts w:ascii="Arial" w:hAnsi="Arial" w:cs="Arial"/>
                <w:sz w:val="20"/>
                <w:szCs w:val="20"/>
              </w:rPr>
              <w:t>yerahkan</w:t>
            </w:r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softcopy file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kirim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bulanan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aplikasi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SIMAK BMN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17940">
              <w:rPr>
                <w:rFonts w:ascii="Arial" w:hAnsi="Arial" w:cs="Arial"/>
                <w:sz w:val="20"/>
                <w:szCs w:val="20"/>
              </w:rPr>
              <w:t>Operator SIMAK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17940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File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kirim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bulanan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aplikasi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SIMAK BMN</w:t>
            </w:r>
          </w:p>
        </w:tc>
      </w:tr>
      <w:tr w:rsidR="009D6E8E" w:rsidRPr="00417940" w:rsidTr="00417940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17940">
              <w:rPr>
                <w:rFonts w:ascii="Arial" w:hAnsi="Arial" w:cs="Arial"/>
                <w:color w:val="000000"/>
                <w:sz w:val="20"/>
                <w:szCs w:val="20"/>
              </w:rPr>
              <w:t xml:space="preserve">Melakukan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rekon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</w:rPr>
              <w:t xml:space="preserve"> data pada hasil inputan SIMAK BMN dengan rekap belanja modal. Jika ada selisih maka dilakukan koreksi ulang</w:t>
            </w:r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.</w:t>
            </w:r>
          </w:p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Operator SIMAK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Universitas</w:t>
            </w:r>
            <w:proofErr w:type="spellEnd"/>
          </w:p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17940">
              <w:rPr>
                <w:rFonts w:ascii="Arial" w:hAnsi="Arial" w:cs="Arial"/>
                <w:sz w:val="20"/>
                <w:szCs w:val="20"/>
              </w:rPr>
              <w:t>Kabag. Perlengkapan UNS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Neraca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SIMAK BMN</w:t>
            </w:r>
            <w:r w:rsidRPr="004179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Daftar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transaksi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SIMAK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tingkat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Universitas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Bukti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rekon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operator SAKPA</w:t>
            </w:r>
            <w:r w:rsidRPr="004179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Rekap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hasil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input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belanja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modal BLU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RM (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jika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ada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Backup SIMAK</w:t>
            </w:r>
          </w:p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File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kirim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ke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SAKPA</w:t>
            </w:r>
          </w:p>
        </w:tc>
      </w:tr>
      <w:tr w:rsidR="009D6E8E" w:rsidRPr="00417940" w:rsidTr="00417940"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940">
              <w:rPr>
                <w:rFonts w:ascii="Arial" w:hAnsi="Arial" w:cs="Arial"/>
                <w:color w:val="000000"/>
                <w:sz w:val="20"/>
                <w:szCs w:val="20"/>
              </w:rPr>
              <w:t xml:space="preserve">Pembuatan </w:t>
            </w:r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BA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rekon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dengan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pembantu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satker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417940">
              <w:rPr>
                <w:rFonts w:ascii="Arial" w:hAnsi="Arial" w:cs="Arial"/>
                <w:color w:val="000000"/>
                <w:sz w:val="20"/>
                <w:szCs w:val="20"/>
              </w:rPr>
              <w:t>Berita Acara Rekon Internal</w:t>
            </w:r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(Bag.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Perlengkapan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dan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Bag. </w:t>
            </w:r>
            <w:proofErr w:type="spellStart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Keuangan</w:t>
            </w:r>
            <w:proofErr w:type="spellEnd"/>
            <w:r w:rsidRPr="0041794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Operator SIMAK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Universitas</w:t>
            </w:r>
            <w:proofErr w:type="spellEnd"/>
          </w:p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17940">
              <w:rPr>
                <w:rFonts w:ascii="Arial" w:hAnsi="Arial" w:cs="Arial"/>
                <w:sz w:val="20"/>
                <w:szCs w:val="20"/>
              </w:rPr>
              <w:t>Kabag. Perlengkapan UNS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BA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rekon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pembantu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satker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BA </w:t>
            </w:r>
            <w:proofErr w:type="spellStart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>rekon</w:t>
            </w:r>
            <w:proofErr w:type="spellEnd"/>
            <w:r w:rsidRPr="00417940">
              <w:rPr>
                <w:rFonts w:ascii="Arial" w:hAnsi="Arial" w:cs="Arial"/>
                <w:sz w:val="20"/>
                <w:szCs w:val="20"/>
                <w:lang w:val="en-US"/>
              </w:rPr>
              <w:t xml:space="preserve"> internal</w:t>
            </w:r>
          </w:p>
        </w:tc>
      </w:tr>
      <w:tr w:rsidR="009D6E8E" w:rsidRPr="00417940" w:rsidTr="00417940">
        <w:trPr>
          <w:trHeight w:val="532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numPr>
                <w:ilvl w:val="0"/>
                <w:numId w:val="50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17940">
              <w:rPr>
                <w:rFonts w:ascii="Arial" w:hAnsi="Arial" w:cs="Arial"/>
                <w:color w:val="000000"/>
                <w:sz w:val="20"/>
                <w:szCs w:val="20"/>
              </w:rPr>
              <w:t>Selesai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D6E8E" w:rsidRPr="00417940" w:rsidRDefault="009D6E8E" w:rsidP="00417940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D6E8E" w:rsidRPr="00417940" w:rsidRDefault="009D6E8E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417940">
        <w:rPr>
          <w:rFonts w:ascii="Arial" w:hAnsi="Arial" w:cs="Arial"/>
          <w:b/>
          <w:i/>
          <w:sz w:val="20"/>
          <w:szCs w:val="20"/>
          <w:lang w:val="en-US"/>
        </w:rPr>
        <w:br w:type="page"/>
      </w:r>
    </w:p>
    <w:p w:rsidR="009F0239" w:rsidRPr="00417940" w:rsidRDefault="009F0239" w:rsidP="00A53B84">
      <w:pPr>
        <w:tabs>
          <w:tab w:val="left" w:pos="2528"/>
        </w:tabs>
        <w:spacing w:after="0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  <w:r w:rsidRPr="00417940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9D6E8E" w:rsidRPr="00417940" w:rsidRDefault="009D6E8E" w:rsidP="009D6E8E">
      <w:pPr>
        <w:tabs>
          <w:tab w:val="left" w:pos="2528"/>
        </w:tabs>
        <w:spacing w:after="0"/>
        <w:contextualSpacing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 w:rsidRPr="00417940">
        <w:rPr>
          <w:rFonts w:ascii="Arial" w:hAnsi="Arial" w:cs="Arial"/>
          <w:b/>
          <w:i/>
          <w:noProof/>
          <w:sz w:val="20"/>
          <w:szCs w:val="20"/>
          <w:lang w:eastAsia="id-ID"/>
        </w:rPr>
        <w:drawing>
          <wp:inline distT="0" distB="0" distL="0" distR="0">
            <wp:extent cx="1813308" cy="5932968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308" cy="593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E8E" w:rsidRPr="00417940" w:rsidSect="00060D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BA" w:rsidRDefault="003932BA" w:rsidP="005324DB">
      <w:pPr>
        <w:spacing w:after="0" w:line="240" w:lineRule="auto"/>
      </w:pPr>
      <w:r>
        <w:separator/>
      </w:r>
    </w:p>
  </w:endnote>
  <w:endnote w:type="continuationSeparator" w:id="0">
    <w:p w:rsidR="003932BA" w:rsidRDefault="003932BA" w:rsidP="0053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0" w:rsidRDefault="004179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0" w:rsidRDefault="00417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0" w:rsidRDefault="004179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BA" w:rsidRDefault="003932BA" w:rsidP="005324DB">
      <w:pPr>
        <w:spacing w:after="0" w:line="240" w:lineRule="auto"/>
      </w:pPr>
      <w:r>
        <w:separator/>
      </w:r>
    </w:p>
  </w:footnote>
  <w:footnote w:type="continuationSeparator" w:id="0">
    <w:p w:rsidR="003932BA" w:rsidRDefault="003932BA" w:rsidP="0053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0" w:rsidRDefault="004179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19"/>
      <w:gridCol w:w="1858"/>
      <w:gridCol w:w="302"/>
      <w:gridCol w:w="5377"/>
    </w:tblGrid>
    <w:tr w:rsidR="005324DB" w:rsidRPr="00417940" w:rsidTr="00417940">
      <w:trPr>
        <w:trHeight w:val="1975"/>
      </w:trPr>
      <w:tc>
        <w:tcPr>
          <w:tcW w:w="3677" w:type="dxa"/>
          <w:gridSpan w:val="2"/>
          <w:shd w:val="clear" w:color="auto" w:fill="auto"/>
          <w:vAlign w:val="center"/>
        </w:tcPr>
        <w:p w:rsidR="005324DB" w:rsidRPr="00417940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417940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F6341E" w:rsidRDefault="00F6341E" w:rsidP="00F6341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5324DB" w:rsidRPr="00417940" w:rsidRDefault="005324DB" w:rsidP="00417940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417940">
            <w:rPr>
              <w:rFonts w:ascii="Arial" w:hAnsi="Arial" w:cs="Arial"/>
              <w:sz w:val="20"/>
              <w:szCs w:val="20"/>
            </w:rPr>
            <w:t xml:space="preserve">SUB </w:t>
          </w:r>
          <w:r w:rsidRPr="00417940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417940">
            <w:rPr>
              <w:rFonts w:ascii="Arial" w:hAnsi="Arial" w:cs="Arial"/>
              <w:sz w:val="20"/>
              <w:szCs w:val="20"/>
            </w:rPr>
            <w:t xml:space="preserve">UMUM </w:t>
          </w:r>
          <w:r w:rsidR="00417940" w:rsidRPr="00417940">
            <w:rPr>
              <w:rFonts w:ascii="Arial" w:hAnsi="Arial" w:cs="Arial"/>
              <w:sz w:val="20"/>
              <w:szCs w:val="20"/>
            </w:rPr>
            <w:t>&amp;</w:t>
          </w:r>
          <w:r w:rsidRPr="00417940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324DB" w:rsidRPr="00417940" w:rsidTr="0041794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top w:val="single" w:sz="4" w:space="0" w:color="auto"/>
          </w:tcBorders>
          <w:shd w:val="clear" w:color="auto" w:fill="auto"/>
        </w:tcPr>
        <w:p w:rsidR="005324DB" w:rsidRPr="00417940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417940">
            <w:rPr>
              <w:rFonts w:ascii="Arial" w:hAnsi="Arial" w:cs="Arial"/>
              <w:sz w:val="20"/>
              <w:szCs w:val="20"/>
            </w:rPr>
            <w:t>Nomor</w:t>
          </w:r>
        </w:p>
      </w:tc>
      <w:tc>
        <w:tcPr>
          <w:tcW w:w="2160" w:type="dxa"/>
          <w:gridSpan w:val="2"/>
          <w:tcBorders>
            <w:top w:val="single" w:sz="4" w:space="0" w:color="auto"/>
          </w:tcBorders>
          <w:shd w:val="clear" w:color="auto" w:fill="auto"/>
        </w:tcPr>
        <w:p w:rsidR="005324DB" w:rsidRPr="00417940" w:rsidRDefault="001623FD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417940">
            <w:rPr>
              <w:rFonts w:ascii="Arial" w:hAnsi="Arial" w:cs="Arial"/>
              <w:sz w:val="20"/>
              <w:szCs w:val="20"/>
            </w:rPr>
            <w:t>UN27-F3.PM</w:t>
          </w:r>
          <w:r w:rsidR="00EA147E" w:rsidRPr="00417940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="009D6E8E" w:rsidRPr="00417940">
            <w:rPr>
              <w:rFonts w:ascii="Arial" w:hAnsi="Arial" w:cs="Arial"/>
              <w:sz w:val="20"/>
              <w:szCs w:val="20"/>
              <w:lang w:val="en-US"/>
            </w:rPr>
            <w:t>6</w:t>
          </w:r>
        </w:p>
      </w:tc>
      <w:tc>
        <w:tcPr>
          <w:tcW w:w="5377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5324DB" w:rsidRPr="00417940" w:rsidRDefault="00417940" w:rsidP="00417940">
          <w:pPr>
            <w:pStyle w:val="MediumGrid21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417940">
            <w:rPr>
              <w:rFonts w:ascii="Arial" w:hAnsi="Arial" w:cs="Arial"/>
              <w:b/>
              <w:sz w:val="20"/>
              <w:szCs w:val="20"/>
            </w:rPr>
            <w:t xml:space="preserve">PROSEDUR MUTU REKONSILIASI </w:t>
          </w:r>
          <w:r w:rsidRPr="00417940">
            <w:rPr>
              <w:rFonts w:ascii="Arial" w:hAnsi="Arial" w:cs="Arial"/>
              <w:b/>
              <w:sz w:val="20"/>
              <w:szCs w:val="20"/>
              <w:lang w:val="en-US"/>
            </w:rPr>
            <w:t>D</w:t>
          </w:r>
          <w:r w:rsidRPr="00417940">
            <w:rPr>
              <w:rFonts w:ascii="Arial" w:hAnsi="Arial" w:cs="Arial"/>
              <w:b/>
              <w:sz w:val="20"/>
              <w:szCs w:val="20"/>
            </w:rPr>
            <w:t>ATA SIMAK BMN</w:t>
          </w:r>
        </w:p>
      </w:tc>
    </w:tr>
    <w:tr w:rsidR="005324DB" w:rsidRPr="00417940" w:rsidTr="0041794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417940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417940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417940" w:rsidRDefault="005324DB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417940">
            <w:rPr>
              <w:rFonts w:ascii="Arial" w:hAnsi="Arial" w:cs="Arial"/>
              <w:sz w:val="20"/>
              <w:szCs w:val="20"/>
            </w:rPr>
            <w:t>03 Juni 2013</w:t>
          </w:r>
        </w:p>
      </w:tc>
      <w:tc>
        <w:tcPr>
          <w:tcW w:w="5377" w:type="dxa"/>
          <w:vMerge/>
          <w:shd w:val="clear" w:color="auto" w:fill="auto"/>
        </w:tcPr>
        <w:p w:rsidR="005324DB" w:rsidRPr="00417940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417940" w:rsidTr="0041794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417940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417940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417940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  <w:lang w:val="en-US"/>
            </w:rPr>
          </w:pPr>
          <w:r w:rsidRPr="00417940">
            <w:rPr>
              <w:rFonts w:ascii="Arial" w:hAnsi="Arial" w:cs="Arial"/>
              <w:sz w:val="20"/>
              <w:szCs w:val="20"/>
              <w:lang w:val="en-US"/>
            </w:rPr>
            <w:t>00</w:t>
          </w:r>
        </w:p>
      </w:tc>
      <w:tc>
        <w:tcPr>
          <w:tcW w:w="5377" w:type="dxa"/>
          <w:vMerge/>
          <w:shd w:val="clear" w:color="auto" w:fill="auto"/>
        </w:tcPr>
        <w:p w:rsidR="005324DB" w:rsidRPr="00417940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417940" w:rsidTr="00417940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bottom w:val="single" w:sz="4" w:space="0" w:color="auto"/>
          </w:tcBorders>
          <w:shd w:val="clear" w:color="auto" w:fill="auto"/>
        </w:tcPr>
        <w:p w:rsidR="005324DB" w:rsidRPr="00417940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417940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324DB" w:rsidRPr="00417940" w:rsidRDefault="008A5D97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417940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417940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17940">
            <w:rPr>
              <w:rFonts w:ascii="Arial" w:hAnsi="Arial" w:cs="Arial"/>
              <w:sz w:val="20"/>
              <w:szCs w:val="20"/>
            </w:rPr>
            <w:fldChar w:fldCharType="separate"/>
          </w:r>
          <w:r w:rsidR="00F6341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417940">
            <w:rPr>
              <w:rFonts w:ascii="Arial" w:hAnsi="Arial" w:cs="Arial"/>
              <w:sz w:val="20"/>
              <w:szCs w:val="20"/>
            </w:rPr>
            <w:fldChar w:fldCharType="end"/>
          </w:r>
          <w:r w:rsidR="005324DB" w:rsidRPr="00417940">
            <w:rPr>
              <w:rFonts w:ascii="Arial" w:hAnsi="Arial" w:cs="Arial"/>
              <w:sz w:val="20"/>
              <w:szCs w:val="20"/>
            </w:rPr>
            <w:t>/</w:t>
          </w:r>
          <w:r w:rsidRPr="00417940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417940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417940">
            <w:rPr>
              <w:rFonts w:ascii="Arial" w:hAnsi="Arial" w:cs="Arial"/>
              <w:sz w:val="20"/>
              <w:szCs w:val="20"/>
            </w:rPr>
            <w:fldChar w:fldCharType="separate"/>
          </w:r>
          <w:r w:rsidR="00F6341E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417940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377" w:type="dxa"/>
          <w:vMerge/>
          <w:tcBorders>
            <w:bottom w:val="single" w:sz="4" w:space="0" w:color="auto"/>
          </w:tcBorders>
          <w:shd w:val="clear" w:color="auto" w:fill="auto"/>
        </w:tcPr>
        <w:p w:rsidR="005324DB" w:rsidRPr="00417940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</w:tbl>
  <w:p w:rsidR="005324DB" w:rsidRDefault="005324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940" w:rsidRDefault="004179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D8"/>
    <w:multiLevelType w:val="hybridMultilevel"/>
    <w:tmpl w:val="A222700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435D"/>
    <w:multiLevelType w:val="hybridMultilevel"/>
    <w:tmpl w:val="27A6686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36A66"/>
    <w:multiLevelType w:val="hybridMultilevel"/>
    <w:tmpl w:val="382C378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87419"/>
    <w:multiLevelType w:val="hybridMultilevel"/>
    <w:tmpl w:val="5CF20DA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003D0"/>
    <w:multiLevelType w:val="hybridMultilevel"/>
    <w:tmpl w:val="35FC4D86"/>
    <w:lvl w:ilvl="0" w:tplc="8C5ADC04">
      <w:start w:val="1"/>
      <w:numFmt w:val="lowerLetter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5">
    <w:nsid w:val="08C23290"/>
    <w:multiLevelType w:val="hybridMultilevel"/>
    <w:tmpl w:val="E4FC136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B0459D"/>
    <w:multiLevelType w:val="hybridMultilevel"/>
    <w:tmpl w:val="D840879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263F5"/>
    <w:multiLevelType w:val="hybridMultilevel"/>
    <w:tmpl w:val="D85E26F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D7B5E"/>
    <w:multiLevelType w:val="hybridMultilevel"/>
    <w:tmpl w:val="7DAEEE0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307F3"/>
    <w:multiLevelType w:val="hybridMultilevel"/>
    <w:tmpl w:val="1C424EE4"/>
    <w:lvl w:ilvl="0" w:tplc="F306D3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94ED6"/>
    <w:multiLevelType w:val="hybridMultilevel"/>
    <w:tmpl w:val="72A6EB0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A118BC"/>
    <w:multiLevelType w:val="hybridMultilevel"/>
    <w:tmpl w:val="1B4225E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367BD"/>
    <w:multiLevelType w:val="hybridMultilevel"/>
    <w:tmpl w:val="2D2437C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C29AF"/>
    <w:multiLevelType w:val="hybridMultilevel"/>
    <w:tmpl w:val="BA3C0A4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60842"/>
    <w:multiLevelType w:val="hybridMultilevel"/>
    <w:tmpl w:val="D9A06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8E616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8B3B75"/>
    <w:multiLevelType w:val="hybridMultilevel"/>
    <w:tmpl w:val="706C652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6346E"/>
    <w:multiLevelType w:val="hybridMultilevel"/>
    <w:tmpl w:val="324E2B4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52E2"/>
    <w:multiLevelType w:val="hybridMultilevel"/>
    <w:tmpl w:val="C3DA3C3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3E0E64"/>
    <w:multiLevelType w:val="hybridMultilevel"/>
    <w:tmpl w:val="7528E28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0E3400"/>
    <w:multiLevelType w:val="hybridMultilevel"/>
    <w:tmpl w:val="42029E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53C7E"/>
    <w:multiLevelType w:val="hybridMultilevel"/>
    <w:tmpl w:val="C56C59C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1B2FAE"/>
    <w:multiLevelType w:val="hybridMultilevel"/>
    <w:tmpl w:val="E2AC60D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41786"/>
    <w:multiLevelType w:val="hybridMultilevel"/>
    <w:tmpl w:val="6E92596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C6530"/>
    <w:multiLevelType w:val="hybridMultilevel"/>
    <w:tmpl w:val="66D68B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D7B9E"/>
    <w:multiLevelType w:val="hybridMultilevel"/>
    <w:tmpl w:val="AC025E8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13EC9"/>
    <w:multiLevelType w:val="hybridMultilevel"/>
    <w:tmpl w:val="A88A4D5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768CD"/>
    <w:multiLevelType w:val="hybridMultilevel"/>
    <w:tmpl w:val="7DC68FB6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7">
    <w:nsid w:val="476832E8"/>
    <w:multiLevelType w:val="hybridMultilevel"/>
    <w:tmpl w:val="766691C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825BA"/>
    <w:multiLevelType w:val="hybridMultilevel"/>
    <w:tmpl w:val="F560027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C3885"/>
    <w:multiLevelType w:val="hybridMultilevel"/>
    <w:tmpl w:val="61E4D8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7B120A"/>
    <w:multiLevelType w:val="hybridMultilevel"/>
    <w:tmpl w:val="993897B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F6AA7"/>
    <w:multiLevelType w:val="hybridMultilevel"/>
    <w:tmpl w:val="A4282AD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323F0C"/>
    <w:multiLevelType w:val="hybridMultilevel"/>
    <w:tmpl w:val="C3589122"/>
    <w:lvl w:ilvl="0" w:tplc="D9A0497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3C6323"/>
    <w:multiLevelType w:val="hybridMultilevel"/>
    <w:tmpl w:val="1D64E53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816C9C"/>
    <w:multiLevelType w:val="hybridMultilevel"/>
    <w:tmpl w:val="B2C60AB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57080B"/>
    <w:multiLevelType w:val="hybridMultilevel"/>
    <w:tmpl w:val="73AAC0F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58358B"/>
    <w:multiLevelType w:val="hybridMultilevel"/>
    <w:tmpl w:val="CB0E88B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5A3811"/>
    <w:multiLevelType w:val="hybridMultilevel"/>
    <w:tmpl w:val="4CE41AA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BD1C3D"/>
    <w:multiLevelType w:val="hybridMultilevel"/>
    <w:tmpl w:val="973E9102"/>
    <w:lvl w:ilvl="0" w:tplc="215287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BE1022"/>
    <w:multiLevelType w:val="hybridMultilevel"/>
    <w:tmpl w:val="31165E3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71C31"/>
    <w:multiLevelType w:val="hybridMultilevel"/>
    <w:tmpl w:val="84040B8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5B696B"/>
    <w:multiLevelType w:val="hybridMultilevel"/>
    <w:tmpl w:val="1ADE0956"/>
    <w:lvl w:ilvl="0" w:tplc="D9A0497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F5133B1"/>
    <w:multiLevelType w:val="hybridMultilevel"/>
    <w:tmpl w:val="87CAC07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4C707A"/>
    <w:multiLevelType w:val="hybridMultilevel"/>
    <w:tmpl w:val="8014FCF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7F52F8"/>
    <w:multiLevelType w:val="hybridMultilevel"/>
    <w:tmpl w:val="5E5451E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8D27C2"/>
    <w:multiLevelType w:val="hybridMultilevel"/>
    <w:tmpl w:val="F48EB54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960B59"/>
    <w:multiLevelType w:val="hybridMultilevel"/>
    <w:tmpl w:val="EAEAA01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D56886"/>
    <w:multiLevelType w:val="hybridMultilevel"/>
    <w:tmpl w:val="4984ABF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197890"/>
    <w:multiLevelType w:val="hybridMultilevel"/>
    <w:tmpl w:val="1510674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AB489F"/>
    <w:multiLevelType w:val="hybridMultilevel"/>
    <w:tmpl w:val="6576E6A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32"/>
  </w:num>
  <w:num w:numId="4">
    <w:abstractNumId w:val="8"/>
  </w:num>
  <w:num w:numId="5">
    <w:abstractNumId w:val="44"/>
  </w:num>
  <w:num w:numId="6">
    <w:abstractNumId w:val="1"/>
  </w:num>
  <w:num w:numId="7">
    <w:abstractNumId w:val="48"/>
  </w:num>
  <w:num w:numId="8">
    <w:abstractNumId w:val="18"/>
  </w:num>
  <w:num w:numId="9">
    <w:abstractNumId w:val="23"/>
  </w:num>
  <w:num w:numId="10">
    <w:abstractNumId w:val="30"/>
  </w:num>
  <w:num w:numId="11">
    <w:abstractNumId w:val="7"/>
  </w:num>
  <w:num w:numId="12">
    <w:abstractNumId w:val="11"/>
  </w:num>
  <w:num w:numId="13">
    <w:abstractNumId w:val="9"/>
  </w:num>
  <w:num w:numId="14">
    <w:abstractNumId w:val="26"/>
  </w:num>
  <w:num w:numId="15">
    <w:abstractNumId w:val="14"/>
  </w:num>
  <w:num w:numId="16">
    <w:abstractNumId w:val="29"/>
  </w:num>
  <w:num w:numId="17">
    <w:abstractNumId w:val="38"/>
  </w:num>
  <w:num w:numId="18">
    <w:abstractNumId w:val="4"/>
  </w:num>
  <w:num w:numId="19">
    <w:abstractNumId w:val="16"/>
  </w:num>
  <w:num w:numId="20">
    <w:abstractNumId w:val="36"/>
  </w:num>
  <w:num w:numId="21">
    <w:abstractNumId w:val="34"/>
  </w:num>
  <w:num w:numId="22">
    <w:abstractNumId w:val="41"/>
  </w:num>
  <w:num w:numId="23">
    <w:abstractNumId w:val="0"/>
  </w:num>
  <w:num w:numId="24">
    <w:abstractNumId w:val="10"/>
  </w:num>
  <w:num w:numId="25">
    <w:abstractNumId w:val="31"/>
  </w:num>
  <w:num w:numId="26">
    <w:abstractNumId w:val="25"/>
  </w:num>
  <w:num w:numId="27">
    <w:abstractNumId w:val="24"/>
  </w:num>
  <w:num w:numId="28">
    <w:abstractNumId w:val="20"/>
  </w:num>
  <w:num w:numId="29">
    <w:abstractNumId w:val="28"/>
  </w:num>
  <w:num w:numId="30">
    <w:abstractNumId w:val="43"/>
  </w:num>
  <w:num w:numId="31">
    <w:abstractNumId w:val="3"/>
  </w:num>
  <w:num w:numId="32">
    <w:abstractNumId w:val="21"/>
  </w:num>
  <w:num w:numId="33">
    <w:abstractNumId w:val="45"/>
  </w:num>
  <w:num w:numId="34">
    <w:abstractNumId w:val="12"/>
  </w:num>
  <w:num w:numId="35">
    <w:abstractNumId w:val="27"/>
  </w:num>
  <w:num w:numId="36">
    <w:abstractNumId w:val="47"/>
  </w:num>
  <w:num w:numId="37">
    <w:abstractNumId w:val="49"/>
  </w:num>
  <w:num w:numId="38">
    <w:abstractNumId w:val="6"/>
  </w:num>
  <w:num w:numId="39">
    <w:abstractNumId w:val="35"/>
  </w:num>
  <w:num w:numId="40">
    <w:abstractNumId w:val="46"/>
  </w:num>
  <w:num w:numId="41">
    <w:abstractNumId w:val="22"/>
  </w:num>
  <w:num w:numId="42">
    <w:abstractNumId w:val="2"/>
  </w:num>
  <w:num w:numId="43">
    <w:abstractNumId w:val="40"/>
  </w:num>
  <w:num w:numId="44">
    <w:abstractNumId w:val="13"/>
  </w:num>
  <w:num w:numId="45">
    <w:abstractNumId w:val="39"/>
  </w:num>
  <w:num w:numId="46">
    <w:abstractNumId w:val="37"/>
  </w:num>
  <w:num w:numId="47">
    <w:abstractNumId w:val="17"/>
  </w:num>
  <w:num w:numId="48">
    <w:abstractNumId w:val="15"/>
  </w:num>
  <w:num w:numId="49">
    <w:abstractNumId w:val="33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24DB"/>
    <w:rsid w:val="00007C3F"/>
    <w:rsid w:val="00060DBD"/>
    <w:rsid w:val="000700EF"/>
    <w:rsid w:val="00085C82"/>
    <w:rsid w:val="00156706"/>
    <w:rsid w:val="001623FD"/>
    <w:rsid w:val="001635D0"/>
    <w:rsid w:val="00164924"/>
    <w:rsid w:val="00171750"/>
    <w:rsid w:val="001F6EF7"/>
    <w:rsid w:val="00234E54"/>
    <w:rsid w:val="002846E4"/>
    <w:rsid w:val="00290E35"/>
    <w:rsid w:val="002D025B"/>
    <w:rsid w:val="002D7122"/>
    <w:rsid w:val="00302771"/>
    <w:rsid w:val="00324F67"/>
    <w:rsid w:val="003932BA"/>
    <w:rsid w:val="003D5CDC"/>
    <w:rsid w:val="00417940"/>
    <w:rsid w:val="0043665D"/>
    <w:rsid w:val="00456DB2"/>
    <w:rsid w:val="0046362A"/>
    <w:rsid w:val="00526F81"/>
    <w:rsid w:val="005324DB"/>
    <w:rsid w:val="00601A6F"/>
    <w:rsid w:val="006509DA"/>
    <w:rsid w:val="00653B7D"/>
    <w:rsid w:val="00690379"/>
    <w:rsid w:val="00697808"/>
    <w:rsid w:val="006B34BD"/>
    <w:rsid w:val="006B60D1"/>
    <w:rsid w:val="006F3CBB"/>
    <w:rsid w:val="00755D38"/>
    <w:rsid w:val="00766B6E"/>
    <w:rsid w:val="007831F1"/>
    <w:rsid w:val="00784F18"/>
    <w:rsid w:val="007A61FC"/>
    <w:rsid w:val="008065DB"/>
    <w:rsid w:val="008307C4"/>
    <w:rsid w:val="00833436"/>
    <w:rsid w:val="008A5D97"/>
    <w:rsid w:val="008C5D0C"/>
    <w:rsid w:val="00902117"/>
    <w:rsid w:val="00933DFB"/>
    <w:rsid w:val="009821C1"/>
    <w:rsid w:val="009B6166"/>
    <w:rsid w:val="009D6E8E"/>
    <w:rsid w:val="009E0F99"/>
    <w:rsid w:val="009F0239"/>
    <w:rsid w:val="00A47B04"/>
    <w:rsid w:val="00A53B84"/>
    <w:rsid w:val="00A86E50"/>
    <w:rsid w:val="00AF32A9"/>
    <w:rsid w:val="00B2351A"/>
    <w:rsid w:val="00C27FA0"/>
    <w:rsid w:val="00C43E2B"/>
    <w:rsid w:val="00C96219"/>
    <w:rsid w:val="00CA51CE"/>
    <w:rsid w:val="00CE1CD0"/>
    <w:rsid w:val="00D311EE"/>
    <w:rsid w:val="00D44A5B"/>
    <w:rsid w:val="00D61F7C"/>
    <w:rsid w:val="00D85ECF"/>
    <w:rsid w:val="00DA6FBE"/>
    <w:rsid w:val="00E07C9D"/>
    <w:rsid w:val="00E13468"/>
    <w:rsid w:val="00E475C0"/>
    <w:rsid w:val="00EA1256"/>
    <w:rsid w:val="00EA147E"/>
    <w:rsid w:val="00EA1F4F"/>
    <w:rsid w:val="00EA60B9"/>
    <w:rsid w:val="00EB13FB"/>
    <w:rsid w:val="00EF7186"/>
    <w:rsid w:val="00F10752"/>
    <w:rsid w:val="00F6341E"/>
    <w:rsid w:val="00FE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5</cp:revision>
  <dcterms:created xsi:type="dcterms:W3CDTF">2013-10-04T04:30:00Z</dcterms:created>
  <dcterms:modified xsi:type="dcterms:W3CDTF">2013-11-03T07:09:00Z</dcterms:modified>
</cp:coreProperties>
</file>